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EEF66" w14:textId="2E6AF7B0" w:rsidR="006732C6" w:rsidRPr="00004C7A" w:rsidRDefault="002E366A" w:rsidP="0005131C">
      <w:pPr>
        <w:pStyle w:val="Title"/>
        <w:tabs>
          <w:tab w:val="left" w:pos="2160"/>
          <w:tab w:val="left" w:pos="6480"/>
        </w:tabs>
        <w:ind w:left="-180"/>
        <w:jc w:val="right"/>
        <w:rPr>
          <w:rFonts w:ascii="Arial" w:hAnsi="Arial" w:cs="Arial"/>
        </w:rPr>
      </w:pPr>
      <w:r>
        <w:rPr>
          <w:noProof/>
        </w:rPr>
        <w:drawing>
          <wp:anchor distT="0" distB="0" distL="114300" distR="114300" simplePos="0" relativeHeight="251657728" behindDoc="1" locked="0" layoutInCell="1" allowOverlap="1" wp14:anchorId="5BB63C99" wp14:editId="3F79602A">
            <wp:simplePos x="0" y="0"/>
            <wp:positionH relativeFrom="column">
              <wp:posOffset>1835150</wp:posOffset>
            </wp:positionH>
            <wp:positionV relativeFrom="paragraph">
              <wp:posOffset>635</wp:posOffset>
            </wp:positionV>
            <wp:extent cx="2446020" cy="1715135"/>
            <wp:effectExtent l="0" t="0" r="0" b="0"/>
            <wp:wrapThrough wrapText="bothSides">
              <wp:wrapPolygon edited="0">
                <wp:start x="0" y="0"/>
                <wp:lineTo x="0" y="21352"/>
                <wp:lineTo x="21364" y="21352"/>
                <wp:lineTo x="21364" y="0"/>
                <wp:lineTo x="0" y="0"/>
              </wp:wrapPolygon>
            </wp:wrapThrough>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6020" cy="171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62F751" w14:textId="77777777" w:rsidR="006732C6" w:rsidRPr="0005131C" w:rsidRDefault="006732C6">
      <w:pPr>
        <w:rPr>
          <w:sz w:val="22"/>
        </w:rPr>
      </w:pPr>
    </w:p>
    <w:p w14:paraId="18B6C169" w14:textId="77777777" w:rsidR="006732C6" w:rsidRDefault="006732C6">
      <w:pPr>
        <w:rPr>
          <w:i/>
          <w:iCs/>
          <w:sz w:val="22"/>
        </w:rPr>
      </w:pPr>
    </w:p>
    <w:p w14:paraId="36268A99" w14:textId="77777777" w:rsidR="006732C6" w:rsidRDefault="006732C6">
      <w:pPr>
        <w:rPr>
          <w:i/>
          <w:iCs/>
          <w:sz w:val="22"/>
        </w:rPr>
      </w:pPr>
    </w:p>
    <w:p w14:paraId="7F9FE4EC" w14:textId="77777777" w:rsidR="006732C6" w:rsidRDefault="006732C6">
      <w:pPr>
        <w:rPr>
          <w:i/>
          <w:iCs/>
          <w:sz w:val="22"/>
        </w:rPr>
      </w:pPr>
    </w:p>
    <w:p w14:paraId="341E2DAB" w14:textId="77777777" w:rsidR="006732C6" w:rsidRDefault="006732C6">
      <w:pPr>
        <w:rPr>
          <w:i/>
          <w:iCs/>
          <w:sz w:val="22"/>
        </w:rPr>
      </w:pPr>
    </w:p>
    <w:p w14:paraId="04CABD62" w14:textId="77777777" w:rsidR="0005131C" w:rsidRDefault="0005131C">
      <w:pPr>
        <w:pStyle w:val="Heading2"/>
        <w:rPr>
          <w:u w:val="single"/>
        </w:rPr>
      </w:pPr>
    </w:p>
    <w:p w14:paraId="70D01E48" w14:textId="77777777" w:rsidR="0005131C" w:rsidRDefault="0005131C">
      <w:pPr>
        <w:pStyle w:val="Heading2"/>
        <w:rPr>
          <w:u w:val="single"/>
        </w:rPr>
      </w:pPr>
    </w:p>
    <w:p w14:paraId="7B26AD82" w14:textId="77777777" w:rsidR="0005131C" w:rsidRDefault="0005131C">
      <w:pPr>
        <w:pStyle w:val="Heading2"/>
        <w:rPr>
          <w:u w:val="single"/>
        </w:rPr>
      </w:pPr>
    </w:p>
    <w:p w14:paraId="15DB5016" w14:textId="77777777" w:rsidR="006732C6" w:rsidRPr="00EE7AFC" w:rsidRDefault="006732C6">
      <w:pPr>
        <w:pStyle w:val="Heading2"/>
        <w:rPr>
          <w:sz w:val="24"/>
          <w:u w:val="single"/>
        </w:rPr>
      </w:pPr>
      <w:r w:rsidRPr="00EE7AFC">
        <w:rPr>
          <w:u w:val="single"/>
        </w:rPr>
        <w:t>District Grant Making Policy</w:t>
      </w:r>
    </w:p>
    <w:p w14:paraId="199C1936" w14:textId="77777777" w:rsidR="006732C6" w:rsidRPr="00DF1E8A" w:rsidRDefault="006732C6">
      <w:pPr>
        <w:rPr>
          <w:rFonts w:ascii="Arial" w:hAnsi="Arial"/>
          <w:b/>
          <w:bCs/>
          <w:i/>
          <w:iCs/>
          <w:sz w:val="22"/>
        </w:rPr>
      </w:pPr>
    </w:p>
    <w:p w14:paraId="147FEF75" w14:textId="77777777" w:rsidR="006732C6" w:rsidRPr="00EE7AFC" w:rsidRDefault="0014734C">
      <w:pPr>
        <w:rPr>
          <w:rFonts w:ascii="Arial" w:hAnsi="Arial"/>
          <w:b/>
          <w:bCs/>
          <w:iCs/>
          <w:sz w:val="22"/>
          <w:u w:val="single"/>
        </w:rPr>
      </w:pPr>
      <w:r w:rsidRPr="00EE7AFC">
        <w:rPr>
          <w:rFonts w:ascii="Arial" w:hAnsi="Arial"/>
          <w:b/>
          <w:bCs/>
          <w:iCs/>
          <w:sz w:val="22"/>
          <w:u w:val="single"/>
        </w:rPr>
        <w:t>District Advance Fund Grants</w:t>
      </w:r>
    </w:p>
    <w:p w14:paraId="0B120FE2" w14:textId="77777777" w:rsidR="0014734C" w:rsidRPr="0014734C" w:rsidRDefault="0014734C">
      <w:pPr>
        <w:rPr>
          <w:rFonts w:ascii="Arial" w:hAnsi="Arial"/>
          <w:b/>
          <w:bCs/>
          <w:iCs/>
          <w:sz w:val="22"/>
        </w:rPr>
      </w:pPr>
    </w:p>
    <w:p w14:paraId="4EF8034E" w14:textId="77777777" w:rsidR="006732C6" w:rsidRPr="00DF1E8A" w:rsidRDefault="006732C6">
      <w:pPr>
        <w:pStyle w:val="BodyText3"/>
      </w:pPr>
      <w:r w:rsidRPr="00DF1E8A">
        <w:t xml:space="preserve">The </w:t>
      </w:r>
      <w:r w:rsidR="006A3511">
        <w:t>South West Peninsula</w:t>
      </w:r>
      <w:r w:rsidRPr="00DF1E8A">
        <w:t xml:space="preserve"> District will consider making </w:t>
      </w:r>
      <w:r w:rsidR="006A3511">
        <w:t xml:space="preserve">District Advance Fund </w:t>
      </w:r>
      <w:r w:rsidR="00EE7AFC">
        <w:t>G</w:t>
      </w:r>
      <w:r w:rsidRPr="00DF1E8A">
        <w:t>rants for projects that meet all of the following criteria:</w:t>
      </w:r>
    </w:p>
    <w:p w14:paraId="1BA395A3" w14:textId="77777777" w:rsidR="006732C6" w:rsidRPr="00DF1E8A" w:rsidRDefault="006732C6">
      <w:pPr>
        <w:rPr>
          <w:rFonts w:ascii="Arial" w:hAnsi="Arial"/>
          <w:sz w:val="22"/>
        </w:rPr>
      </w:pPr>
    </w:p>
    <w:p w14:paraId="6DB060EF" w14:textId="77777777" w:rsidR="006732C6" w:rsidRPr="00DF1E8A" w:rsidRDefault="006732C6">
      <w:pPr>
        <w:rPr>
          <w:rFonts w:ascii="Arial" w:hAnsi="Arial"/>
          <w:sz w:val="22"/>
        </w:rPr>
      </w:pPr>
      <w:r w:rsidRPr="00DF1E8A">
        <w:rPr>
          <w:rFonts w:ascii="Arial" w:hAnsi="Arial"/>
          <w:sz w:val="22"/>
        </w:rPr>
        <w:t>That the work/project</w:t>
      </w:r>
    </w:p>
    <w:p w14:paraId="22839F0C" w14:textId="77777777" w:rsidR="006732C6" w:rsidRPr="00DF1E8A" w:rsidRDefault="006732C6">
      <w:pPr>
        <w:rPr>
          <w:rFonts w:ascii="Arial" w:hAnsi="Arial"/>
          <w:sz w:val="22"/>
        </w:rPr>
      </w:pPr>
    </w:p>
    <w:p w14:paraId="2E794A54" w14:textId="77777777" w:rsidR="006732C6" w:rsidRPr="00DF1E8A" w:rsidRDefault="006732C6" w:rsidP="0003538F">
      <w:pPr>
        <w:numPr>
          <w:ilvl w:val="0"/>
          <w:numId w:val="1"/>
        </w:numPr>
        <w:rPr>
          <w:rFonts w:ascii="Arial" w:hAnsi="Arial"/>
          <w:sz w:val="22"/>
        </w:rPr>
      </w:pPr>
      <w:r w:rsidRPr="00DF1E8A">
        <w:rPr>
          <w:rFonts w:ascii="Arial" w:hAnsi="Arial"/>
          <w:sz w:val="22"/>
        </w:rPr>
        <w:t>relates directly to ‘</w:t>
      </w:r>
      <w:r w:rsidRPr="00DF1E8A">
        <w:rPr>
          <w:rFonts w:ascii="Arial" w:hAnsi="Arial"/>
          <w:i/>
          <w:iCs/>
          <w:sz w:val="22"/>
        </w:rPr>
        <w:t>Our Calling’</w:t>
      </w:r>
      <w:r w:rsidRPr="00DF1E8A">
        <w:rPr>
          <w:rFonts w:ascii="Arial" w:hAnsi="Arial"/>
          <w:sz w:val="22"/>
        </w:rPr>
        <w:t xml:space="preserve"> in at least one of the four constituent parts</w:t>
      </w:r>
    </w:p>
    <w:p w14:paraId="7E25507A" w14:textId="77777777" w:rsidR="006732C6" w:rsidRPr="00DF1E8A" w:rsidRDefault="00803D00" w:rsidP="00875AEE">
      <w:pPr>
        <w:ind w:left="360"/>
        <w:rPr>
          <w:rFonts w:ascii="Arial" w:hAnsi="Arial"/>
          <w:sz w:val="22"/>
        </w:rPr>
      </w:pPr>
      <w:r w:rsidRPr="00DF1E8A">
        <w:rPr>
          <w:rFonts w:ascii="Arial" w:hAnsi="Arial"/>
          <w:sz w:val="22"/>
        </w:rPr>
        <w:t xml:space="preserve"> </w:t>
      </w:r>
    </w:p>
    <w:p w14:paraId="788D61F6" w14:textId="77777777" w:rsidR="006732C6" w:rsidRPr="00DF1E8A" w:rsidRDefault="006732C6" w:rsidP="0003538F">
      <w:pPr>
        <w:numPr>
          <w:ilvl w:val="0"/>
          <w:numId w:val="1"/>
        </w:numPr>
        <w:rPr>
          <w:rFonts w:ascii="Arial" w:hAnsi="Arial"/>
          <w:sz w:val="22"/>
        </w:rPr>
      </w:pPr>
      <w:r w:rsidRPr="00DF1E8A">
        <w:rPr>
          <w:rFonts w:ascii="Arial" w:hAnsi="Arial"/>
          <w:sz w:val="22"/>
        </w:rPr>
        <w:t>relates directly to at least one aspect of the District Policy</w:t>
      </w:r>
    </w:p>
    <w:p w14:paraId="62F40E21" w14:textId="77777777" w:rsidR="006732C6" w:rsidRPr="00DF1E8A" w:rsidRDefault="006732C6" w:rsidP="0003538F">
      <w:pPr>
        <w:rPr>
          <w:rFonts w:ascii="Arial" w:hAnsi="Arial"/>
          <w:sz w:val="22"/>
        </w:rPr>
      </w:pPr>
    </w:p>
    <w:p w14:paraId="47CEFA41" w14:textId="77777777" w:rsidR="006732C6" w:rsidRPr="00DF1E8A" w:rsidRDefault="006732C6" w:rsidP="0003538F">
      <w:pPr>
        <w:numPr>
          <w:ilvl w:val="0"/>
          <w:numId w:val="1"/>
        </w:numPr>
        <w:rPr>
          <w:rFonts w:ascii="Arial" w:hAnsi="Arial"/>
          <w:sz w:val="22"/>
        </w:rPr>
      </w:pPr>
      <w:r w:rsidRPr="00DF1E8A">
        <w:rPr>
          <w:rFonts w:ascii="Arial" w:hAnsi="Arial"/>
          <w:sz w:val="22"/>
        </w:rPr>
        <w:t>meets the objectives of the Circuit Mission Policy</w:t>
      </w:r>
    </w:p>
    <w:p w14:paraId="6A636986" w14:textId="77777777" w:rsidR="006732C6" w:rsidRPr="00DF1E8A" w:rsidRDefault="006732C6" w:rsidP="0003538F">
      <w:pPr>
        <w:rPr>
          <w:rFonts w:ascii="Arial" w:hAnsi="Arial"/>
          <w:sz w:val="22"/>
        </w:rPr>
      </w:pPr>
    </w:p>
    <w:p w14:paraId="02D438B0" w14:textId="77777777" w:rsidR="006732C6" w:rsidRPr="00DF1E8A" w:rsidRDefault="006732C6" w:rsidP="0003538F">
      <w:pPr>
        <w:numPr>
          <w:ilvl w:val="0"/>
          <w:numId w:val="1"/>
        </w:numPr>
        <w:rPr>
          <w:rFonts w:ascii="Arial" w:hAnsi="Arial"/>
          <w:sz w:val="22"/>
        </w:rPr>
      </w:pPr>
      <w:r w:rsidRPr="00DF1E8A">
        <w:rPr>
          <w:rFonts w:ascii="Arial" w:hAnsi="Arial"/>
          <w:sz w:val="22"/>
        </w:rPr>
        <w:t>is innovative and/or involves risk-taking</w:t>
      </w:r>
    </w:p>
    <w:p w14:paraId="228F66D8" w14:textId="77777777" w:rsidR="006732C6" w:rsidRPr="00DF1E8A" w:rsidRDefault="006732C6" w:rsidP="0003538F">
      <w:pPr>
        <w:rPr>
          <w:rFonts w:ascii="Arial" w:hAnsi="Arial"/>
          <w:sz w:val="22"/>
        </w:rPr>
      </w:pPr>
    </w:p>
    <w:p w14:paraId="72693B11" w14:textId="77777777" w:rsidR="006732C6" w:rsidRDefault="006732C6" w:rsidP="0003538F">
      <w:pPr>
        <w:numPr>
          <w:ilvl w:val="0"/>
          <w:numId w:val="1"/>
        </w:numPr>
        <w:rPr>
          <w:rFonts w:ascii="Arial" w:hAnsi="Arial" w:cs="Arial"/>
          <w:sz w:val="22"/>
        </w:rPr>
      </w:pPr>
      <w:r w:rsidRPr="00DF1E8A">
        <w:rPr>
          <w:rFonts w:ascii="Arial" w:hAnsi="Arial" w:cs="Arial"/>
          <w:sz w:val="22"/>
        </w:rPr>
        <w:t xml:space="preserve">will also be supported by </w:t>
      </w:r>
      <w:r w:rsidR="00803D00" w:rsidRPr="00DF1E8A">
        <w:rPr>
          <w:rFonts w:ascii="Arial" w:hAnsi="Arial" w:cs="Arial"/>
          <w:sz w:val="22"/>
        </w:rPr>
        <w:t xml:space="preserve">some local </w:t>
      </w:r>
      <w:r w:rsidR="00EE7AFC">
        <w:rPr>
          <w:rFonts w:ascii="Arial" w:hAnsi="Arial" w:cs="Arial"/>
          <w:sz w:val="22"/>
        </w:rPr>
        <w:t>C</w:t>
      </w:r>
      <w:r w:rsidR="00803D00" w:rsidRPr="00DF1E8A">
        <w:rPr>
          <w:rFonts w:ascii="Arial" w:hAnsi="Arial" w:cs="Arial"/>
          <w:sz w:val="22"/>
        </w:rPr>
        <w:t xml:space="preserve">hurch and/or </w:t>
      </w:r>
      <w:r w:rsidRPr="00DF1E8A">
        <w:rPr>
          <w:rFonts w:ascii="Arial" w:hAnsi="Arial" w:cs="Arial"/>
          <w:sz w:val="22"/>
        </w:rPr>
        <w:t xml:space="preserve">Circuit </w:t>
      </w:r>
      <w:r w:rsidR="005B2075">
        <w:rPr>
          <w:rFonts w:ascii="Arial" w:hAnsi="Arial" w:cs="Arial"/>
          <w:sz w:val="22"/>
        </w:rPr>
        <w:t>resources</w:t>
      </w:r>
    </w:p>
    <w:p w14:paraId="4A0C00C6" w14:textId="77777777" w:rsidR="00EE7AFC" w:rsidRDefault="00EE7AFC" w:rsidP="00EE7AFC">
      <w:pPr>
        <w:pStyle w:val="ListParagraph"/>
        <w:rPr>
          <w:rFonts w:ascii="Arial" w:hAnsi="Arial" w:cs="Arial"/>
          <w:sz w:val="22"/>
        </w:rPr>
      </w:pPr>
    </w:p>
    <w:p w14:paraId="498680AC" w14:textId="77777777" w:rsidR="00EE7AFC" w:rsidRDefault="00EE7AFC" w:rsidP="00EE7AFC">
      <w:pPr>
        <w:rPr>
          <w:rFonts w:ascii="Arial" w:hAnsi="Arial" w:cs="Arial"/>
          <w:sz w:val="22"/>
        </w:rPr>
      </w:pPr>
      <w:r>
        <w:rPr>
          <w:rFonts w:ascii="Arial" w:hAnsi="Arial" w:cs="Arial"/>
          <w:sz w:val="22"/>
        </w:rPr>
        <w:t>In particular, the District Advance Fund is intended to enable new ventures in mission and outreach. It is administered with the following priorities:</w:t>
      </w:r>
    </w:p>
    <w:p w14:paraId="48033108" w14:textId="77777777" w:rsidR="00EE7AFC" w:rsidRDefault="00EE7AFC" w:rsidP="00EE7AFC">
      <w:pPr>
        <w:rPr>
          <w:rFonts w:ascii="Arial" w:hAnsi="Arial" w:cs="Arial"/>
          <w:sz w:val="22"/>
        </w:rPr>
      </w:pPr>
    </w:p>
    <w:p w14:paraId="3D7CE4FC" w14:textId="77777777" w:rsidR="00EE7AFC" w:rsidRDefault="00EE7AFC" w:rsidP="00EE7AFC">
      <w:pPr>
        <w:rPr>
          <w:rFonts w:ascii="Arial" w:hAnsi="Arial" w:cs="Arial"/>
          <w:sz w:val="22"/>
        </w:rPr>
      </w:pPr>
      <w:r>
        <w:rPr>
          <w:rFonts w:ascii="Arial" w:hAnsi="Arial" w:cs="Arial"/>
          <w:sz w:val="22"/>
        </w:rPr>
        <w:t>Primarily for people and not for property</w:t>
      </w:r>
    </w:p>
    <w:p w14:paraId="7B6972A8" w14:textId="77777777" w:rsidR="00EE7AFC" w:rsidRDefault="00EE7AFC" w:rsidP="00EE7AFC">
      <w:pPr>
        <w:rPr>
          <w:rFonts w:ascii="Arial" w:hAnsi="Arial" w:cs="Arial"/>
          <w:sz w:val="22"/>
        </w:rPr>
      </w:pPr>
    </w:p>
    <w:p w14:paraId="17609271" w14:textId="77777777" w:rsidR="00EE7AFC" w:rsidRDefault="00EE7AFC" w:rsidP="00EE7AFC">
      <w:pPr>
        <w:rPr>
          <w:rFonts w:ascii="Arial" w:hAnsi="Arial" w:cs="Arial"/>
          <w:sz w:val="22"/>
        </w:rPr>
      </w:pPr>
      <w:r>
        <w:rPr>
          <w:rFonts w:ascii="Arial" w:hAnsi="Arial" w:cs="Arial"/>
          <w:sz w:val="22"/>
        </w:rPr>
        <w:t>Promoting growth rather than containing decline.</w:t>
      </w:r>
    </w:p>
    <w:p w14:paraId="6EDEB2D1" w14:textId="77777777" w:rsidR="00EE7AFC" w:rsidRDefault="00EE7AFC" w:rsidP="00EE7AFC">
      <w:pPr>
        <w:rPr>
          <w:rFonts w:ascii="Arial" w:hAnsi="Arial" w:cs="Arial"/>
          <w:sz w:val="22"/>
        </w:rPr>
      </w:pPr>
    </w:p>
    <w:p w14:paraId="707EFDD9" w14:textId="77777777" w:rsidR="00EE7AFC" w:rsidRDefault="00EE7AFC" w:rsidP="00EE7AFC">
      <w:pPr>
        <w:rPr>
          <w:rFonts w:ascii="Arial" w:hAnsi="Arial" w:cs="Arial"/>
          <w:sz w:val="22"/>
        </w:rPr>
      </w:pPr>
      <w:r>
        <w:rPr>
          <w:rFonts w:ascii="Arial" w:hAnsi="Arial" w:cs="Arial"/>
          <w:sz w:val="22"/>
        </w:rPr>
        <w:t>Stimulating the development of hope and vision.</w:t>
      </w:r>
    </w:p>
    <w:p w14:paraId="52DD6CD6" w14:textId="77777777" w:rsidR="00EE7AFC" w:rsidRDefault="00EE7AFC" w:rsidP="00EE7AFC">
      <w:pPr>
        <w:rPr>
          <w:rFonts w:ascii="Arial" w:hAnsi="Arial" w:cs="Arial"/>
          <w:sz w:val="22"/>
        </w:rPr>
      </w:pPr>
    </w:p>
    <w:p w14:paraId="13A52317" w14:textId="77777777" w:rsidR="00EE7AFC" w:rsidRDefault="00EE7AFC" w:rsidP="00EE7AFC">
      <w:pPr>
        <w:rPr>
          <w:rFonts w:ascii="Arial" w:hAnsi="Arial" w:cs="Arial"/>
          <w:sz w:val="22"/>
        </w:rPr>
      </w:pPr>
      <w:r>
        <w:rPr>
          <w:rFonts w:ascii="Arial" w:hAnsi="Arial" w:cs="Arial"/>
          <w:sz w:val="22"/>
        </w:rPr>
        <w:t>Imaginative investment in the future, rather than maintenance of inherited patterns.</w:t>
      </w:r>
    </w:p>
    <w:p w14:paraId="413FD890" w14:textId="77777777" w:rsidR="00EE7AFC" w:rsidRDefault="00EE7AFC" w:rsidP="00EE7AFC">
      <w:pPr>
        <w:rPr>
          <w:rFonts w:ascii="Arial" w:hAnsi="Arial" w:cs="Arial"/>
          <w:sz w:val="22"/>
        </w:rPr>
      </w:pPr>
    </w:p>
    <w:p w14:paraId="4963D06C" w14:textId="77777777" w:rsidR="00EE7AFC" w:rsidRDefault="00EE7AFC" w:rsidP="00EE7AFC">
      <w:pPr>
        <w:rPr>
          <w:rFonts w:ascii="Arial" w:hAnsi="Arial" w:cs="Arial"/>
          <w:sz w:val="22"/>
        </w:rPr>
      </w:pPr>
      <w:r>
        <w:rPr>
          <w:rFonts w:ascii="Arial" w:hAnsi="Arial" w:cs="Arial"/>
          <w:sz w:val="22"/>
        </w:rPr>
        <w:t>Encouraging outreach – working with those not currently associated with the Church.</w:t>
      </w:r>
    </w:p>
    <w:p w14:paraId="153F9D59" w14:textId="77777777" w:rsidR="00EE7AFC" w:rsidRDefault="00EE7AFC" w:rsidP="00EE7AFC">
      <w:pPr>
        <w:rPr>
          <w:rFonts w:ascii="Arial" w:hAnsi="Arial" w:cs="Arial"/>
          <w:sz w:val="22"/>
        </w:rPr>
      </w:pPr>
    </w:p>
    <w:p w14:paraId="44841834" w14:textId="77777777" w:rsidR="00EE7AFC" w:rsidRPr="00DF1E8A" w:rsidRDefault="00EE7AFC" w:rsidP="00EE7AFC">
      <w:pPr>
        <w:rPr>
          <w:rFonts w:ascii="Arial" w:hAnsi="Arial" w:cs="Arial"/>
          <w:sz w:val="22"/>
        </w:rPr>
      </w:pPr>
      <w:r>
        <w:rPr>
          <w:rFonts w:ascii="Arial" w:hAnsi="Arial" w:cs="Arial"/>
          <w:sz w:val="22"/>
        </w:rPr>
        <w:t xml:space="preserve">Encouraging partnerships (for instance, ecumenically), to develop mission and service. </w:t>
      </w:r>
    </w:p>
    <w:p w14:paraId="1AA15790" w14:textId="77777777" w:rsidR="006732C6" w:rsidRPr="00DF1E8A" w:rsidRDefault="006732C6">
      <w:pPr>
        <w:rPr>
          <w:rFonts w:ascii="Arial" w:hAnsi="Arial" w:cs="Arial"/>
          <w:sz w:val="22"/>
        </w:rPr>
      </w:pPr>
    </w:p>
    <w:p w14:paraId="3AA8EC88" w14:textId="77777777" w:rsidR="006732C6" w:rsidRPr="00DF1E8A" w:rsidRDefault="006732C6">
      <w:pPr>
        <w:rPr>
          <w:rFonts w:ascii="Arial" w:hAnsi="Arial" w:cs="Arial"/>
          <w:sz w:val="22"/>
        </w:rPr>
      </w:pPr>
    </w:p>
    <w:p w14:paraId="7D86E03D" w14:textId="77777777" w:rsidR="004541AD" w:rsidRDefault="006732C6">
      <w:pPr>
        <w:rPr>
          <w:rFonts w:ascii="Arial" w:hAnsi="Arial" w:cs="Arial"/>
          <w:sz w:val="22"/>
        </w:rPr>
      </w:pPr>
      <w:r w:rsidRPr="00DF1E8A">
        <w:rPr>
          <w:rFonts w:ascii="Arial" w:hAnsi="Arial" w:cs="Arial"/>
          <w:sz w:val="22"/>
        </w:rPr>
        <w:t>In addition, grant applications will be viewed positively if every effort is made to obtain grant money from sources outside Methodism and/or if they are for projects which are environmentally friendly.</w:t>
      </w:r>
    </w:p>
    <w:p w14:paraId="3A558543" w14:textId="77777777" w:rsidR="004541AD" w:rsidRDefault="004541AD">
      <w:pPr>
        <w:rPr>
          <w:rFonts w:ascii="Arial" w:hAnsi="Arial" w:cs="Arial"/>
          <w:sz w:val="22"/>
        </w:rPr>
      </w:pPr>
    </w:p>
    <w:p w14:paraId="7DE633FA" w14:textId="50ED0E1E" w:rsidR="006732C6" w:rsidRPr="00DF1E8A" w:rsidRDefault="004541AD">
      <w:pPr>
        <w:rPr>
          <w:rFonts w:ascii="Arial" w:hAnsi="Arial" w:cs="Arial"/>
          <w:sz w:val="22"/>
        </w:rPr>
      </w:pPr>
      <w:r>
        <w:rPr>
          <w:rFonts w:ascii="Arial" w:hAnsi="Arial" w:cs="Arial"/>
          <w:sz w:val="22"/>
        </w:rPr>
        <w:t xml:space="preserve">The usual maximum award for people-related projects is </w:t>
      </w:r>
      <w:r w:rsidR="00321CFE">
        <w:rPr>
          <w:rFonts w:ascii="Arial" w:hAnsi="Arial" w:cs="Arial"/>
          <w:sz w:val="22"/>
        </w:rPr>
        <w:t>50</w:t>
      </w:r>
      <w:r>
        <w:rPr>
          <w:rFonts w:ascii="Arial" w:hAnsi="Arial" w:cs="Arial"/>
          <w:sz w:val="22"/>
        </w:rPr>
        <w:t>% of costs.</w:t>
      </w:r>
      <w:r w:rsidR="006732C6" w:rsidRPr="00DF1E8A">
        <w:rPr>
          <w:rFonts w:ascii="Arial" w:hAnsi="Arial" w:cs="Arial"/>
          <w:sz w:val="22"/>
        </w:rPr>
        <w:t xml:space="preserve">  </w:t>
      </w:r>
    </w:p>
    <w:p w14:paraId="0364F975" w14:textId="77777777" w:rsidR="006732C6" w:rsidRPr="00DF1E8A" w:rsidRDefault="006732C6">
      <w:pPr>
        <w:rPr>
          <w:rFonts w:ascii="Arial" w:hAnsi="Arial" w:cs="Arial"/>
          <w:sz w:val="22"/>
        </w:rPr>
      </w:pPr>
    </w:p>
    <w:p w14:paraId="53C2A5E4" w14:textId="77777777" w:rsidR="006732C6" w:rsidRPr="00875AEE" w:rsidRDefault="009C31F1">
      <w:pPr>
        <w:rPr>
          <w:rFonts w:ascii="Arial" w:hAnsi="Arial" w:cs="Arial"/>
          <w:sz w:val="22"/>
        </w:rPr>
      </w:pPr>
      <w:r w:rsidRPr="00875AEE">
        <w:rPr>
          <w:rFonts w:ascii="Arial" w:hAnsi="Arial" w:cs="Arial"/>
          <w:sz w:val="22"/>
        </w:rPr>
        <w:t>The District is aware that</w:t>
      </w:r>
      <w:r w:rsidR="00004C7A">
        <w:rPr>
          <w:rFonts w:ascii="Arial" w:hAnsi="Arial" w:cs="Arial"/>
          <w:sz w:val="22"/>
        </w:rPr>
        <w:t>,</w:t>
      </w:r>
      <w:r w:rsidRPr="00875AEE">
        <w:rPr>
          <w:rFonts w:ascii="Arial" w:hAnsi="Arial" w:cs="Arial"/>
          <w:sz w:val="22"/>
        </w:rPr>
        <w:t xml:space="preserve"> for some </w:t>
      </w:r>
      <w:r w:rsidR="00EE7AFC">
        <w:rPr>
          <w:rFonts w:ascii="Arial" w:hAnsi="Arial" w:cs="Arial"/>
          <w:sz w:val="22"/>
        </w:rPr>
        <w:t>C</w:t>
      </w:r>
      <w:r w:rsidRPr="00875AEE">
        <w:rPr>
          <w:rFonts w:ascii="Arial" w:hAnsi="Arial" w:cs="Arial"/>
          <w:sz w:val="22"/>
        </w:rPr>
        <w:t>hurches and Circuits, the requirement to offer matched funding may be a barrier to starting a new, much needed project.</w:t>
      </w:r>
      <w:r w:rsidR="00004C7A">
        <w:rPr>
          <w:rFonts w:ascii="Arial" w:hAnsi="Arial" w:cs="Arial"/>
          <w:sz w:val="22"/>
        </w:rPr>
        <w:t xml:space="preserve"> </w:t>
      </w:r>
      <w:r w:rsidRPr="00875AEE">
        <w:rPr>
          <w:rFonts w:ascii="Arial" w:hAnsi="Arial" w:cs="Arial"/>
          <w:sz w:val="22"/>
        </w:rPr>
        <w:t xml:space="preserve"> The </w:t>
      </w:r>
      <w:r w:rsidR="00283050" w:rsidRPr="00875AEE">
        <w:rPr>
          <w:rFonts w:ascii="Arial" w:hAnsi="Arial" w:cs="Arial"/>
          <w:sz w:val="22"/>
        </w:rPr>
        <w:t>Distri</w:t>
      </w:r>
      <w:r w:rsidRPr="00875AEE">
        <w:rPr>
          <w:rFonts w:ascii="Arial" w:hAnsi="Arial" w:cs="Arial"/>
          <w:sz w:val="22"/>
        </w:rPr>
        <w:t>ct will not</w:t>
      </w:r>
      <w:r w:rsidR="00DF1E8A">
        <w:rPr>
          <w:rFonts w:ascii="Arial" w:hAnsi="Arial" w:cs="Arial"/>
          <w:sz w:val="22"/>
        </w:rPr>
        <w:t xml:space="preserve"> </w:t>
      </w:r>
      <w:r w:rsidRPr="00875AEE">
        <w:rPr>
          <w:rFonts w:ascii="Arial" w:hAnsi="Arial" w:cs="Arial"/>
          <w:sz w:val="22"/>
        </w:rPr>
        <w:t xml:space="preserve">require matched funding where this is not affordable. </w:t>
      </w:r>
      <w:r w:rsidR="00DF1E8A">
        <w:rPr>
          <w:rFonts w:ascii="Arial" w:hAnsi="Arial" w:cs="Arial"/>
          <w:sz w:val="22"/>
        </w:rPr>
        <w:t xml:space="preserve"> </w:t>
      </w:r>
      <w:r w:rsidR="00283050" w:rsidRPr="00875AEE">
        <w:rPr>
          <w:rFonts w:ascii="Arial" w:hAnsi="Arial" w:cs="Arial"/>
          <w:sz w:val="22"/>
        </w:rPr>
        <w:t>As part of the grant making process</w:t>
      </w:r>
      <w:r w:rsidR="00DF1E8A">
        <w:rPr>
          <w:rFonts w:ascii="Arial" w:hAnsi="Arial" w:cs="Arial"/>
          <w:sz w:val="22"/>
        </w:rPr>
        <w:t>,</w:t>
      </w:r>
      <w:r w:rsidR="00283050" w:rsidRPr="00875AEE">
        <w:rPr>
          <w:rFonts w:ascii="Arial" w:hAnsi="Arial" w:cs="Arial"/>
          <w:sz w:val="22"/>
        </w:rPr>
        <w:t xml:space="preserve"> the available funds of the Circuit and churches in th</w:t>
      </w:r>
      <w:r w:rsidR="00E61081" w:rsidRPr="00875AEE">
        <w:rPr>
          <w:rFonts w:ascii="Arial" w:hAnsi="Arial" w:cs="Arial"/>
          <w:sz w:val="22"/>
        </w:rPr>
        <w:t>at</w:t>
      </w:r>
      <w:r w:rsidR="00283050" w:rsidRPr="00875AEE">
        <w:rPr>
          <w:rFonts w:ascii="Arial" w:hAnsi="Arial" w:cs="Arial"/>
          <w:sz w:val="22"/>
        </w:rPr>
        <w:t xml:space="preserve"> Circuit will be reviewed</w:t>
      </w:r>
      <w:r w:rsidR="00DF1E8A">
        <w:rPr>
          <w:rFonts w:ascii="Arial" w:hAnsi="Arial" w:cs="Arial"/>
          <w:sz w:val="22"/>
        </w:rPr>
        <w:t>,</w:t>
      </w:r>
      <w:r w:rsidR="00E61081" w:rsidRPr="00875AEE">
        <w:rPr>
          <w:rFonts w:ascii="Arial" w:hAnsi="Arial" w:cs="Arial"/>
          <w:sz w:val="22"/>
        </w:rPr>
        <w:t xml:space="preserve"> along with the project budget and other income sources</w:t>
      </w:r>
      <w:r w:rsidR="00283050" w:rsidRPr="00875AEE">
        <w:rPr>
          <w:rFonts w:ascii="Arial" w:hAnsi="Arial" w:cs="Arial"/>
          <w:sz w:val="22"/>
        </w:rPr>
        <w:t xml:space="preserve"> to ascertain the appropriate level of financial support </w:t>
      </w:r>
      <w:r w:rsidR="00E61081" w:rsidRPr="00875AEE">
        <w:rPr>
          <w:rFonts w:ascii="Arial" w:hAnsi="Arial" w:cs="Arial"/>
          <w:sz w:val="22"/>
        </w:rPr>
        <w:t>to be offered by t</w:t>
      </w:r>
      <w:r w:rsidR="00283050" w:rsidRPr="00875AEE">
        <w:rPr>
          <w:rFonts w:ascii="Arial" w:hAnsi="Arial" w:cs="Arial"/>
          <w:sz w:val="22"/>
        </w:rPr>
        <w:t xml:space="preserve">he </w:t>
      </w:r>
      <w:r w:rsidR="00283050" w:rsidRPr="00875AEE">
        <w:rPr>
          <w:rFonts w:ascii="Arial" w:hAnsi="Arial" w:cs="Arial"/>
          <w:sz w:val="22"/>
        </w:rPr>
        <w:lastRenderedPageBreak/>
        <w:t>Distric</w:t>
      </w:r>
      <w:r w:rsidR="00E61081" w:rsidRPr="00875AEE">
        <w:rPr>
          <w:rFonts w:ascii="Arial" w:hAnsi="Arial" w:cs="Arial"/>
          <w:sz w:val="22"/>
        </w:rPr>
        <w:t>t</w:t>
      </w:r>
      <w:r w:rsidR="00283050" w:rsidRPr="00875AEE">
        <w:rPr>
          <w:rFonts w:ascii="Arial" w:hAnsi="Arial" w:cs="Arial"/>
          <w:sz w:val="22"/>
        </w:rPr>
        <w:t xml:space="preserve">. </w:t>
      </w:r>
      <w:r w:rsidR="00004C7A">
        <w:rPr>
          <w:rFonts w:ascii="Arial" w:hAnsi="Arial" w:cs="Arial"/>
          <w:sz w:val="22"/>
        </w:rPr>
        <w:t xml:space="preserve"> </w:t>
      </w:r>
      <w:r w:rsidR="00F73629" w:rsidRPr="00875AEE">
        <w:rPr>
          <w:rFonts w:ascii="Arial" w:hAnsi="Arial" w:cs="Arial"/>
          <w:sz w:val="22"/>
        </w:rPr>
        <w:t>Where matched funding is not affordable, t</w:t>
      </w:r>
      <w:r w:rsidR="00283050" w:rsidRPr="00875AEE">
        <w:rPr>
          <w:rFonts w:ascii="Arial" w:hAnsi="Arial" w:cs="Arial"/>
          <w:sz w:val="22"/>
        </w:rPr>
        <w:t xml:space="preserve">he </w:t>
      </w:r>
      <w:r w:rsidR="00EE7AFC">
        <w:rPr>
          <w:rFonts w:ascii="Arial" w:hAnsi="Arial" w:cs="Arial"/>
          <w:sz w:val="22"/>
        </w:rPr>
        <w:t>C</w:t>
      </w:r>
      <w:r w:rsidR="00283050" w:rsidRPr="00875AEE">
        <w:rPr>
          <w:rFonts w:ascii="Arial" w:hAnsi="Arial" w:cs="Arial"/>
          <w:sz w:val="22"/>
        </w:rPr>
        <w:t xml:space="preserve">hurch and/or Circuit will </w:t>
      </w:r>
      <w:r w:rsidR="00F73629" w:rsidRPr="00875AEE">
        <w:rPr>
          <w:rFonts w:ascii="Arial" w:hAnsi="Arial" w:cs="Arial"/>
          <w:sz w:val="22"/>
        </w:rPr>
        <w:t xml:space="preserve">still </w:t>
      </w:r>
      <w:r w:rsidR="00283050" w:rsidRPr="00875AEE">
        <w:rPr>
          <w:rFonts w:ascii="Arial" w:hAnsi="Arial" w:cs="Arial"/>
          <w:sz w:val="22"/>
        </w:rPr>
        <w:t xml:space="preserve">be expected to make </w:t>
      </w:r>
      <w:r w:rsidR="00E61081" w:rsidRPr="00875AEE">
        <w:rPr>
          <w:rFonts w:ascii="Arial" w:hAnsi="Arial" w:cs="Arial"/>
          <w:sz w:val="22"/>
        </w:rPr>
        <w:t>some contribution to each project</w:t>
      </w:r>
      <w:r w:rsidRPr="00875AEE">
        <w:rPr>
          <w:rFonts w:ascii="Arial" w:hAnsi="Arial" w:cs="Arial"/>
          <w:sz w:val="22"/>
        </w:rPr>
        <w:t xml:space="preserve">; </w:t>
      </w:r>
      <w:r w:rsidR="00E61081" w:rsidRPr="00875AEE">
        <w:rPr>
          <w:rFonts w:ascii="Arial" w:hAnsi="Arial" w:cs="Arial"/>
          <w:sz w:val="22"/>
        </w:rPr>
        <w:t>the amount to be agreed with District.</w:t>
      </w:r>
    </w:p>
    <w:p w14:paraId="6D62F1FE" w14:textId="77777777" w:rsidR="009C31F1" w:rsidRPr="00875AEE" w:rsidRDefault="009C31F1">
      <w:pPr>
        <w:rPr>
          <w:rFonts w:ascii="Arial" w:hAnsi="Arial" w:cs="Arial"/>
          <w:sz w:val="22"/>
        </w:rPr>
      </w:pPr>
    </w:p>
    <w:p w14:paraId="07EA9922" w14:textId="77777777" w:rsidR="009C31F1" w:rsidRPr="00875AEE" w:rsidRDefault="009C31F1">
      <w:pPr>
        <w:rPr>
          <w:rFonts w:ascii="Arial" w:hAnsi="Arial" w:cs="Arial"/>
          <w:sz w:val="22"/>
        </w:rPr>
      </w:pPr>
      <w:r w:rsidRPr="00875AEE">
        <w:rPr>
          <w:rFonts w:ascii="Arial" w:hAnsi="Arial" w:cs="Arial"/>
          <w:sz w:val="22"/>
        </w:rPr>
        <w:t xml:space="preserve">Where personnel grants are requested for new ways of working, which in essence are to fill the gaps in </w:t>
      </w:r>
      <w:r w:rsidR="00DF1E8A">
        <w:rPr>
          <w:rFonts w:ascii="Arial" w:hAnsi="Arial" w:cs="Arial"/>
          <w:sz w:val="22"/>
        </w:rPr>
        <w:t xml:space="preserve">the </w:t>
      </w:r>
      <w:r w:rsidRPr="00875AEE">
        <w:rPr>
          <w:rFonts w:ascii="Arial" w:hAnsi="Arial" w:cs="Arial"/>
          <w:sz w:val="22"/>
        </w:rPr>
        <w:t xml:space="preserve">availability of </w:t>
      </w:r>
      <w:r w:rsidR="00DF1E8A">
        <w:rPr>
          <w:rFonts w:ascii="Arial" w:hAnsi="Arial" w:cs="Arial"/>
          <w:sz w:val="22"/>
        </w:rPr>
        <w:t xml:space="preserve">ordained </w:t>
      </w:r>
      <w:r w:rsidRPr="00875AEE">
        <w:rPr>
          <w:rFonts w:ascii="Arial" w:hAnsi="Arial" w:cs="Arial"/>
          <w:sz w:val="22"/>
        </w:rPr>
        <w:t xml:space="preserve">ministers or to redeploy existing staff levels </w:t>
      </w:r>
      <w:r w:rsidR="0039023B" w:rsidRPr="00875AEE">
        <w:rPr>
          <w:rFonts w:ascii="Arial" w:hAnsi="Arial" w:cs="Arial"/>
          <w:sz w:val="22"/>
        </w:rPr>
        <w:t xml:space="preserve">in new ways, the District would expect the church or Circuit to only apply for District grants where actual staffing levels and costs have increased. </w:t>
      </w:r>
      <w:r w:rsidR="00DF1E8A">
        <w:rPr>
          <w:rFonts w:ascii="Arial" w:hAnsi="Arial" w:cs="Arial"/>
          <w:sz w:val="22"/>
        </w:rPr>
        <w:t xml:space="preserve"> </w:t>
      </w:r>
      <w:r w:rsidR="0039023B" w:rsidRPr="00875AEE">
        <w:rPr>
          <w:rFonts w:ascii="Arial" w:hAnsi="Arial" w:cs="Arial"/>
          <w:sz w:val="22"/>
        </w:rPr>
        <w:t xml:space="preserve">Only the funding of the increased costs should be considered, both in terms of District grant and </w:t>
      </w:r>
      <w:r w:rsidR="00EE7AFC">
        <w:rPr>
          <w:rFonts w:ascii="Arial" w:hAnsi="Arial" w:cs="Arial"/>
          <w:sz w:val="22"/>
        </w:rPr>
        <w:t>C</w:t>
      </w:r>
      <w:r w:rsidR="0039023B" w:rsidRPr="00875AEE">
        <w:rPr>
          <w:rFonts w:ascii="Arial" w:hAnsi="Arial" w:cs="Arial"/>
          <w:sz w:val="22"/>
        </w:rPr>
        <w:t>hurch/Circuit contribution.</w:t>
      </w:r>
    </w:p>
    <w:p w14:paraId="4E016A91" w14:textId="77777777" w:rsidR="00E61081" w:rsidRPr="00875AEE" w:rsidRDefault="00E61081">
      <w:pPr>
        <w:rPr>
          <w:rFonts w:ascii="Arial" w:hAnsi="Arial" w:cs="Arial"/>
          <w:sz w:val="22"/>
        </w:rPr>
      </w:pPr>
    </w:p>
    <w:p w14:paraId="276225E0" w14:textId="77777777" w:rsidR="00DF1E8A" w:rsidRPr="00875AEE" w:rsidRDefault="00E61081">
      <w:pPr>
        <w:rPr>
          <w:rFonts w:ascii="Arial" w:hAnsi="Arial" w:cs="Arial"/>
          <w:sz w:val="22"/>
        </w:rPr>
      </w:pPr>
      <w:r w:rsidRPr="00875AEE">
        <w:rPr>
          <w:rFonts w:ascii="Arial" w:hAnsi="Arial" w:cs="Arial"/>
          <w:sz w:val="22"/>
        </w:rPr>
        <w:t xml:space="preserve">For District </w:t>
      </w:r>
      <w:r w:rsidR="0014734C">
        <w:rPr>
          <w:rFonts w:ascii="Arial" w:hAnsi="Arial" w:cs="Arial"/>
          <w:sz w:val="22"/>
        </w:rPr>
        <w:t>P</w:t>
      </w:r>
      <w:r w:rsidRPr="00875AEE">
        <w:rPr>
          <w:rFonts w:ascii="Arial" w:hAnsi="Arial" w:cs="Arial"/>
          <w:sz w:val="22"/>
        </w:rPr>
        <w:t xml:space="preserve">rojects, awards </w:t>
      </w:r>
      <w:r w:rsidR="00DF1E8A">
        <w:rPr>
          <w:rFonts w:ascii="Arial" w:hAnsi="Arial" w:cs="Arial"/>
          <w:sz w:val="22"/>
        </w:rPr>
        <w:t>will</w:t>
      </w:r>
      <w:r w:rsidRPr="00875AEE">
        <w:rPr>
          <w:rFonts w:ascii="Arial" w:hAnsi="Arial" w:cs="Arial"/>
          <w:sz w:val="22"/>
        </w:rPr>
        <w:t xml:space="preserve"> be made by the D</w:t>
      </w:r>
      <w:r w:rsidR="00DF1E8A">
        <w:rPr>
          <w:rFonts w:ascii="Arial" w:hAnsi="Arial" w:cs="Arial"/>
          <w:sz w:val="22"/>
        </w:rPr>
        <w:t xml:space="preserve">istrict </w:t>
      </w:r>
      <w:r w:rsidRPr="00875AEE">
        <w:rPr>
          <w:rFonts w:ascii="Arial" w:hAnsi="Arial" w:cs="Arial"/>
          <w:sz w:val="22"/>
        </w:rPr>
        <w:t>P</w:t>
      </w:r>
      <w:r w:rsidR="00DF1E8A">
        <w:rPr>
          <w:rFonts w:ascii="Arial" w:hAnsi="Arial" w:cs="Arial"/>
          <w:sz w:val="22"/>
        </w:rPr>
        <w:t xml:space="preserve">olicy </w:t>
      </w:r>
      <w:r w:rsidRPr="00875AEE">
        <w:rPr>
          <w:rFonts w:ascii="Arial" w:hAnsi="Arial" w:cs="Arial"/>
          <w:sz w:val="22"/>
        </w:rPr>
        <w:t>C</w:t>
      </w:r>
      <w:r w:rsidR="00DF1E8A">
        <w:rPr>
          <w:rFonts w:ascii="Arial" w:hAnsi="Arial" w:cs="Arial"/>
          <w:sz w:val="22"/>
        </w:rPr>
        <w:t>ommittee</w:t>
      </w:r>
      <w:r w:rsidRPr="00875AEE">
        <w:rPr>
          <w:rFonts w:ascii="Arial" w:hAnsi="Arial" w:cs="Arial"/>
          <w:sz w:val="22"/>
        </w:rPr>
        <w:t>.</w:t>
      </w:r>
    </w:p>
    <w:p w14:paraId="7B53DD1C" w14:textId="77777777" w:rsidR="00E61081" w:rsidRPr="00875AEE" w:rsidRDefault="00E61081">
      <w:pPr>
        <w:rPr>
          <w:rFonts w:ascii="Arial" w:hAnsi="Arial" w:cs="Arial"/>
          <w:sz w:val="22"/>
        </w:rPr>
      </w:pPr>
    </w:p>
    <w:p w14:paraId="5B567A19" w14:textId="77777777" w:rsidR="002552F7" w:rsidRPr="00875AEE" w:rsidRDefault="00004C7A" w:rsidP="002552F7">
      <w:pPr>
        <w:rPr>
          <w:rFonts w:ascii="Arial" w:hAnsi="Arial" w:cs="Arial"/>
          <w:sz w:val="22"/>
        </w:rPr>
      </w:pPr>
      <w:r>
        <w:rPr>
          <w:rFonts w:ascii="Arial" w:hAnsi="Arial" w:cs="Arial"/>
          <w:sz w:val="22"/>
        </w:rPr>
        <w:t>Applications may be made for g</w:t>
      </w:r>
      <w:r w:rsidR="002552F7" w:rsidRPr="00875AEE">
        <w:rPr>
          <w:rFonts w:ascii="Arial" w:hAnsi="Arial" w:cs="Arial"/>
          <w:sz w:val="22"/>
        </w:rPr>
        <w:t xml:space="preserve">rants </w:t>
      </w:r>
      <w:r>
        <w:rPr>
          <w:rFonts w:ascii="Arial" w:hAnsi="Arial" w:cs="Arial"/>
          <w:sz w:val="22"/>
        </w:rPr>
        <w:t>that</w:t>
      </w:r>
      <w:r w:rsidR="002442DC" w:rsidRPr="00875AEE">
        <w:rPr>
          <w:rFonts w:ascii="Arial" w:hAnsi="Arial" w:cs="Arial"/>
          <w:sz w:val="22"/>
        </w:rPr>
        <w:t xml:space="preserve"> advance mission in an ecumenical</w:t>
      </w:r>
      <w:r w:rsidR="002552F7" w:rsidRPr="00875AEE">
        <w:rPr>
          <w:rFonts w:ascii="Arial" w:hAnsi="Arial" w:cs="Arial"/>
          <w:sz w:val="22"/>
        </w:rPr>
        <w:t xml:space="preserve"> project (of which the</w:t>
      </w:r>
    </w:p>
    <w:p w14:paraId="1F9705E6" w14:textId="77777777" w:rsidR="006732C6" w:rsidRDefault="002552F7" w:rsidP="002552F7">
      <w:pPr>
        <w:rPr>
          <w:rFonts w:ascii="Arial" w:hAnsi="Arial" w:cs="Arial"/>
          <w:sz w:val="22"/>
        </w:rPr>
      </w:pPr>
      <w:r w:rsidRPr="00875AEE">
        <w:rPr>
          <w:rFonts w:ascii="Arial" w:hAnsi="Arial" w:cs="Arial"/>
          <w:sz w:val="22"/>
        </w:rPr>
        <w:t>Methodist Church is a partner)</w:t>
      </w:r>
      <w:r w:rsidR="002442DC" w:rsidRPr="00875AEE">
        <w:rPr>
          <w:rFonts w:ascii="Arial" w:hAnsi="Arial" w:cs="Arial"/>
          <w:sz w:val="22"/>
        </w:rPr>
        <w:t xml:space="preserve"> and for c</w:t>
      </w:r>
      <w:r w:rsidRPr="00875AEE">
        <w:rPr>
          <w:rFonts w:ascii="Arial" w:hAnsi="Arial" w:cs="Arial"/>
          <w:sz w:val="22"/>
        </w:rPr>
        <w:t>ommunity development projects with other partners/organisations.</w:t>
      </w:r>
      <w:r w:rsidR="0003538F" w:rsidRPr="00875AEE">
        <w:rPr>
          <w:rFonts w:ascii="Arial" w:hAnsi="Arial" w:cs="Arial"/>
          <w:sz w:val="22"/>
        </w:rPr>
        <w:t xml:space="preserve"> </w:t>
      </w:r>
      <w:r w:rsidR="00DF1E8A">
        <w:rPr>
          <w:rFonts w:ascii="Arial" w:hAnsi="Arial" w:cs="Arial"/>
          <w:sz w:val="22"/>
        </w:rPr>
        <w:t xml:space="preserve"> </w:t>
      </w:r>
      <w:r w:rsidR="0003538F" w:rsidRPr="00875AEE">
        <w:rPr>
          <w:rFonts w:ascii="Arial" w:hAnsi="Arial" w:cs="Arial"/>
          <w:sz w:val="22"/>
        </w:rPr>
        <w:t xml:space="preserve">Where ecumenical or community grants are awarded, </w:t>
      </w:r>
      <w:r w:rsidR="00CE5CC4">
        <w:rPr>
          <w:rFonts w:ascii="Arial" w:hAnsi="Arial" w:cs="Arial"/>
          <w:sz w:val="22"/>
        </w:rPr>
        <w:t xml:space="preserve">the District </w:t>
      </w:r>
      <w:r w:rsidR="0003538F" w:rsidRPr="00875AEE">
        <w:rPr>
          <w:rFonts w:ascii="Arial" w:hAnsi="Arial" w:cs="Arial"/>
          <w:sz w:val="22"/>
        </w:rPr>
        <w:t xml:space="preserve">should be credited in the promotional literature of the project. </w:t>
      </w:r>
    </w:p>
    <w:p w14:paraId="7FCA02D8" w14:textId="77777777" w:rsidR="00DF1E8A" w:rsidRPr="00875AEE" w:rsidRDefault="00DF1E8A" w:rsidP="002552F7">
      <w:pPr>
        <w:rPr>
          <w:rFonts w:ascii="Arial" w:hAnsi="Arial" w:cs="Arial"/>
          <w:sz w:val="22"/>
        </w:rPr>
      </w:pPr>
    </w:p>
    <w:p w14:paraId="03DC24D0" w14:textId="77777777" w:rsidR="006732C6" w:rsidRPr="00DF1E8A" w:rsidRDefault="006732C6">
      <w:pPr>
        <w:rPr>
          <w:rFonts w:ascii="Arial" w:hAnsi="Arial" w:cs="Arial"/>
          <w:sz w:val="22"/>
        </w:rPr>
      </w:pPr>
      <w:r w:rsidRPr="00324665">
        <w:rPr>
          <w:rFonts w:ascii="Arial" w:hAnsi="Arial" w:cs="Arial"/>
          <w:sz w:val="22"/>
        </w:rPr>
        <w:t>As funds are limited, the District will normally prioritise projects that have a missional aspect, particularly those that enable new evangelistic and community-based initiatives, rather than the maintenance of existing work that has no aspiration to</w:t>
      </w:r>
      <w:r w:rsidRPr="00DF1E8A">
        <w:rPr>
          <w:rFonts w:ascii="Arial" w:hAnsi="Arial" w:cs="Arial"/>
          <w:sz w:val="22"/>
        </w:rPr>
        <w:t xml:space="preserve"> become self-funding.</w:t>
      </w:r>
    </w:p>
    <w:p w14:paraId="2F7CFB48" w14:textId="77777777" w:rsidR="006732C6" w:rsidRPr="00DF1E8A" w:rsidRDefault="006732C6">
      <w:pPr>
        <w:rPr>
          <w:rFonts w:ascii="Arial" w:hAnsi="Arial" w:cs="Arial"/>
          <w:sz w:val="22"/>
        </w:rPr>
      </w:pPr>
    </w:p>
    <w:p w14:paraId="68C0CA14" w14:textId="77777777" w:rsidR="006732C6" w:rsidRPr="00324665" w:rsidRDefault="00803D00">
      <w:pPr>
        <w:rPr>
          <w:rFonts w:ascii="Arial" w:hAnsi="Arial" w:cs="Arial"/>
          <w:sz w:val="22"/>
        </w:rPr>
      </w:pPr>
      <w:r w:rsidRPr="00875AEE">
        <w:rPr>
          <w:rFonts w:ascii="Arial" w:hAnsi="Arial" w:cs="Arial"/>
          <w:sz w:val="22"/>
        </w:rPr>
        <w:t>W</w:t>
      </w:r>
      <w:r w:rsidR="0003538F" w:rsidRPr="00875AEE">
        <w:rPr>
          <w:rFonts w:ascii="Arial" w:hAnsi="Arial" w:cs="Arial"/>
          <w:sz w:val="22"/>
        </w:rPr>
        <w:t xml:space="preserve">here there are significant reserves in the </w:t>
      </w:r>
      <w:r w:rsidR="00F52032" w:rsidRPr="00875AEE">
        <w:rPr>
          <w:rFonts w:ascii="Arial" w:hAnsi="Arial" w:cs="Arial"/>
          <w:sz w:val="22"/>
        </w:rPr>
        <w:t>C</w:t>
      </w:r>
      <w:r w:rsidR="0003538F" w:rsidRPr="00875AEE">
        <w:rPr>
          <w:rFonts w:ascii="Arial" w:hAnsi="Arial" w:cs="Arial"/>
          <w:sz w:val="22"/>
        </w:rPr>
        <w:t xml:space="preserve">ircuit or </w:t>
      </w:r>
      <w:r w:rsidRPr="00875AEE">
        <w:rPr>
          <w:rFonts w:ascii="Arial" w:hAnsi="Arial" w:cs="Arial"/>
          <w:sz w:val="22"/>
        </w:rPr>
        <w:t xml:space="preserve">local </w:t>
      </w:r>
      <w:r w:rsidR="00E463EC">
        <w:rPr>
          <w:rFonts w:ascii="Arial" w:hAnsi="Arial" w:cs="Arial"/>
          <w:sz w:val="22"/>
        </w:rPr>
        <w:t>C</w:t>
      </w:r>
      <w:r w:rsidR="0003538F" w:rsidRPr="00875AEE">
        <w:rPr>
          <w:rFonts w:ascii="Arial" w:hAnsi="Arial" w:cs="Arial"/>
          <w:sz w:val="22"/>
        </w:rPr>
        <w:t xml:space="preserve">hurches that make up that </w:t>
      </w:r>
      <w:r w:rsidR="00F52032" w:rsidRPr="00875AEE">
        <w:rPr>
          <w:rFonts w:ascii="Arial" w:hAnsi="Arial" w:cs="Arial"/>
          <w:sz w:val="22"/>
        </w:rPr>
        <w:t>C</w:t>
      </w:r>
      <w:r w:rsidR="0003538F" w:rsidRPr="00875AEE">
        <w:rPr>
          <w:rFonts w:ascii="Arial" w:hAnsi="Arial" w:cs="Arial"/>
          <w:sz w:val="22"/>
        </w:rPr>
        <w:t xml:space="preserve">ircuit, the </w:t>
      </w:r>
      <w:r w:rsidRPr="00875AEE">
        <w:rPr>
          <w:rFonts w:ascii="Arial" w:hAnsi="Arial" w:cs="Arial"/>
          <w:sz w:val="22"/>
        </w:rPr>
        <w:t>D</w:t>
      </w:r>
      <w:r w:rsidR="0003538F" w:rsidRPr="00875AEE">
        <w:rPr>
          <w:rFonts w:ascii="Arial" w:hAnsi="Arial" w:cs="Arial"/>
          <w:sz w:val="22"/>
        </w:rPr>
        <w:t xml:space="preserve">istrict </w:t>
      </w:r>
      <w:r w:rsidRPr="00875AEE">
        <w:rPr>
          <w:rFonts w:ascii="Arial" w:hAnsi="Arial" w:cs="Arial"/>
          <w:sz w:val="22"/>
        </w:rPr>
        <w:t>will</w:t>
      </w:r>
      <w:r w:rsidR="0003538F" w:rsidRPr="00875AEE">
        <w:rPr>
          <w:rFonts w:ascii="Arial" w:hAnsi="Arial" w:cs="Arial"/>
          <w:sz w:val="22"/>
        </w:rPr>
        <w:t xml:space="preserve"> require clarification of how these funds are to be used before making further resources available.</w:t>
      </w:r>
      <w:r w:rsidR="006732C6" w:rsidRPr="00324665">
        <w:rPr>
          <w:rFonts w:ascii="Arial" w:hAnsi="Arial" w:cs="Arial"/>
          <w:sz w:val="22"/>
        </w:rPr>
        <w:tab/>
        <w:t xml:space="preserve">     </w:t>
      </w:r>
    </w:p>
    <w:p w14:paraId="471541B3" w14:textId="77777777" w:rsidR="006732C6" w:rsidRPr="00DF1E8A" w:rsidRDefault="006732C6">
      <w:pPr>
        <w:rPr>
          <w:rFonts w:ascii="Arial" w:hAnsi="Arial" w:cs="Arial"/>
          <w:sz w:val="22"/>
        </w:rPr>
      </w:pPr>
    </w:p>
    <w:p w14:paraId="1586411A" w14:textId="77777777" w:rsidR="006732C6" w:rsidRPr="00DF1E8A" w:rsidRDefault="006732C6">
      <w:pPr>
        <w:pStyle w:val="BodyText3"/>
      </w:pPr>
      <w:r w:rsidRPr="00DF1E8A">
        <w:rPr>
          <w:rFonts w:cs="Arial"/>
          <w:lang w:eastAsia="en-US"/>
        </w:rPr>
        <w:t xml:space="preserve">The District will prioritise people over premises.  </w:t>
      </w:r>
      <w:r w:rsidRPr="00DF1E8A">
        <w:t>If there is sufficient funding to make a property grant available, it will be normally be for up to 10% of the total project cost.  Please note that grants will not be given for ‘maintenance only’ projects.</w:t>
      </w:r>
    </w:p>
    <w:p w14:paraId="5A7C4A73" w14:textId="77777777" w:rsidR="006732C6" w:rsidRPr="00DF1E8A" w:rsidRDefault="006732C6">
      <w:pPr>
        <w:pStyle w:val="BodyText3"/>
      </w:pPr>
    </w:p>
    <w:p w14:paraId="6D410CF8" w14:textId="77777777" w:rsidR="00434016" w:rsidRPr="00DF1E8A" w:rsidRDefault="006732C6" w:rsidP="00434016">
      <w:pPr>
        <w:rPr>
          <w:rFonts w:ascii="Arial" w:hAnsi="Arial" w:cs="Arial"/>
          <w:sz w:val="22"/>
          <w:szCs w:val="22"/>
        </w:rPr>
      </w:pPr>
      <w:r w:rsidRPr="00DF1E8A">
        <w:rPr>
          <w:rFonts w:ascii="Arial" w:hAnsi="Arial" w:cs="Arial"/>
          <w:sz w:val="22"/>
          <w:szCs w:val="22"/>
        </w:rPr>
        <w:t>Initial grants may be awarded for a period of up to five years. The District is aware of evidence to suggest that developing a new piece of work</w:t>
      </w:r>
      <w:r w:rsidR="00F52032" w:rsidRPr="00DF1E8A">
        <w:rPr>
          <w:rFonts w:ascii="Arial" w:hAnsi="Arial" w:cs="Arial"/>
          <w:sz w:val="22"/>
          <w:szCs w:val="22"/>
        </w:rPr>
        <w:t xml:space="preserve"> may take significantly longer </w:t>
      </w:r>
      <w:r w:rsidR="00F52032" w:rsidRPr="00875AEE">
        <w:rPr>
          <w:rFonts w:ascii="Arial" w:hAnsi="Arial" w:cs="Arial"/>
          <w:sz w:val="22"/>
          <w:szCs w:val="22"/>
        </w:rPr>
        <w:t>than the initial grant period</w:t>
      </w:r>
      <w:r w:rsidR="00CE5CC4">
        <w:rPr>
          <w:rFonts w:ascii="Arial" w:hAnsi="Arial" w:cs="Arial"/>
          <w:sz w:val="22"/>
          <w:szCs w:val="22"/>
        </w:rPr>
        <w:t>, s</w:t>
      </w:r>
      <w:r w:rsidR="00F52032" w:rsidRPr="00875AEE">
        <w:rPr>
          <w:rFonts w:ascii="Arial" w:hAnsi="Arial" w:cs="Arial"/>
          <w:sz w:val="22"/>
          <w:szCs w:val="22"/>
        </w:rPr>
        <w:t>o,</w:t>
      </w:r>
      <w:r w:rsidR="00F52032" w:rsidRPr="00324665">
        <w:rPr>
          <w:rFonts w:ascii="Arial" w:hAnsi="Arial" w:cs="Arial"/>
          <w:sz w:val="22"/>
          <w:szCs w:val="22"/>
        </w:rPr>
        <w:t xml:space="preserve"> t</w:t>
      </w:r>
      <w:r w:rsidRPr="00DF1E8A">
        <w:rPr>
          <w:rFonts w:ascii="Arial" w:hAnsi="Arial" w:cs="Arial"/>
          <w:sz w:val="22"/>
          <w:szCs w:val="22"/>
        </w:rPr>
        <w:t>here is the possibility of additional follow-on funding for projects that demonstrate potential</w:t>
      </w:r>
      <w:r w:rsidR="00F52032" w:rsidRPr="00DF1E8A">
        <w:rPr>
          <w:rFonts w:ascii="Arial" w:hAnsi="Arial" w:cs="Arial"/>
          <w:sz w:val="22"/>
          <w:szCs w:val="22"/>
        </w:rPr>
        <w:t>.</w:t>
      </w:r>
      <w:r w:rsidR="00E463EC">
        <w:rPr>
          <w:rFonts w:ascii="Arial" w:hAnsi="Arial" w:cs="Arial"/>
          <w:sz w:val="22"/>
          <w:szCs w:val="22"/>
        </w:rPr>
        <w:t xml:space="preserve"> However, grants may be offered in such a way that the amounts awarded will reduce year on year.</w:t>
      </w:r>
      <w:r w:rsidR="00F52032" w:rsidRPr="00DF1E8A">
        <w:rPr>
          <w:rFonts w:ascii="Arial" w:hAnsi="Arial" w:cs="Arial"/>
          <w:sz w:val="22"/>
          <w:szCs w:val="22"/>
        </w:rPr>
        <w:t xml:space="preserve"> </w:t>
      </w:r>
      <w:r w:rsidR="00434016" w:rsidRPr="00DF1E8A">
        <w:rPr>
          <w:rFonts w:ascii="Arial" w:hAnsi="Arial" w:cs="Arial"/>
          <w:sz w:val="22"/>
          <w:szCs w:val="22"/>
        </w:rPr>
        <w:t xml:space="preserve"> </w:t>
      </w:r>
    </w:p>
    <w:p w14:paraId="739B7536" w14:textId="77777777" w:rsidR="00434016" w:rsidRPr="00DF1E8A" w:rsidRDefault="00434016" w:rsidP="00434016">
      <w:pPr>
        <w:rPr>
          <w:rFonts w:ascii="Arial" w:hAnsi="Arial" w:cs="Arial"/>
          <w:sz w:val="22"/>
          <w:szCs w:val="22"/>
        </w:rPr>
      </w:pPr>
    </w:p>
    <w:p w14:paraId="2DEC80D8" w14:textId="77777777" w:rsidR="00434016" w:rsidRDefault="00434016" w:rsidP="00434016">
      <w:pPr>
        <w:rPr>
          <w:rFonts w:ascii="Arial" w:hAnsi="Arial" w:cs="Arial"/>
          <w:sz w:val="22"/>
          <w:szCs w:val="22"/>
        </w:rPr>
      </w:pPr>
      <w:r w:rsidRPr="00875AEE">
        <w:rPr>
          <w:rFonts w:ascii="Arial" w:hAnsi="Arial" w:cs="Arial"/>
          <w:sz w:val="22"/>
          <w:szCs w:val="22"/>
        </w:rPr>
        <w:t>Each application should give an overview of the expected outcomes of the grant period and for the project as a whole. This should address questions such as:</w:t>
      </w:r>
    </w:p>
    <w:p w14:paraId="6517AB6B" w14:textId="77777777" w:rsidR="00091BA5" w:rsidRPr="00875AEE" w:rsidRDefault="00091BA5" w:rsidP="00434016">
      <w:pPr>
        <w:rPr>
          <w:rFonts w:ascii="Arial" w:hAnsi="Arial" w:cs="Arial"/>
          <w:sz w:val="22"/>
          <w:szCs w:val="22"/>
        </w:rPr>
      </w:pPr>
    </w:p>
    <w:p w14:paraId="5818169D" w14:textId="77777777" w:rsidR="00434016" w:rsidRPr="00875AEE" w:rsidRDefault="00434016" w:rsidP="006D543A">
      <w:pPr>
        <w:numPr>
          <w:ilvl w:val="0"/>
          <w:numId w:val="6"/>
        </w:numPr>
        <w:ind w:left="1080"/>
        <w:rPr>
          <w:rFonts w:ascii="Arial" w:hAnsi="Arial" w:cs="Arial"/>
          <w:sz w:val="22"/>
          <w:szCs w:val="22"/>
        </w:rPr>
      </w:pPr>
      <w:r w:rsidRPr="00875AEE">
        <w:rPr>
          <w:rFonts w:ascii="Arial" w:hAnsi="Arial" w:cs="Arial"/>
          <w:sz w:val="22"/>
          <w:szCs w:val="22"/>
        </w:rPr>
        <w:t>What is the long-term aim of the project?</w:t>
      </w:r>
    </w:p>
    <w:p w14:paraId="2F2870B5" w14:textId="77777777" w:rsidR="00434016" w:rsidRPr="00875AEE" w:rsidRDefault="00434016" w:rsidP="006D543A">
      <w:pPr>
        <w:numPr>
          <w:ilvl w:val="0"/>
          <w:numId w:val="6"/>
        </w:numPr>
        <w:ind w:left="1080"/>
        <w:rPr>
          <w:rFonts w:ascii="Arial" w:hAnsi="Arial" w:cs="Arial"/>
          <w:sz w:val="22"/>
          <w:szCs w:val="22"/>
        </w:rPr>
      </w:pPr>
      <w:r w:rsidRPr="00875AEE">
        <w:rPr>
          <w:rFonts w:ascii="Arial" w:hAnsi="Arial" w:cs="Arial"/>
          <w:sz w:val="22"/>
          <w:szCs w:val="22"/>
        </w:rPr>
        <w:t xml:space="preserve">Is the project time-limited? </w:t>
      </w:r>
      <w:r w:rsidR="002E5A11">
        <w:rPr>
          <w:rFonts w:ascii="Arial" w:hAnsi="Arial" w:cs="Arial"/>
          <w:sz w:val="22"/>
          <w:szCs w:val="22"/>
        </w:rPr>
        <w:t xml:space="preserve"> </w:t>
      </w:r>
      <w:r w:rsidRPr="00875AEE">
        <w:rPr>
          <w:rFonts w:ascii="Arial" w:hAnsi="Arial" w:cs="Arial"/>
          <w:sz w:val="22"/>
          <w:szCs w:val="22"/>
        </w:rPr>
        <w:t>Why is this the case?</w:t>
      </w:r>
    </w:p>
    <w:p w14:paraId="3D78AA45" w14:textId="77777777" w:rsidR="00434016" w:rsidRDefault="00434016" w:rsidP="006D543A">
      <w:pPr>
        <w:numPr>
          <w:ilvl w:val="0"/>
          <w:numId w:val="6"/>
        </w:numPr>
        <w:ind w:left="1080"/>
        <w:rPr>
          <w:rFonts w:ascii="Arial" w:hAnsi="Arial" w:cs="Arial"/>
          <w:sz w:val="22"/>
          <w:szCs w:val="22"/>
        </w:rPr>
      </w:pPr>
      <w:r w:rsidRPr="00875AEE">
        <w:rPr>
          <w:rFonts w:ascii="Arial" w:hAnsi="Arial" w:cs="Arial"/>
          <w:sz w:val="22"/>
          <w:szCs w:val="22"/>
        </w:rPr>
        <w:t>What is expected to happen at the end of the grant period?</w:t>
      </w:r>
    </w:p>
    <w:p w14:paraId="5928DCBA" w14:textId="77777777" w:rsidR="002F1AE8" w:rsidRDefault="002F1AE8" w:rsidP="002F1AE8">
      <w:pPr>
        <w:rPr>
          <w:rFonts w:ascii="Arial" w:hAnsi="Arial" w:cs="Arial"/>
          <w:sz w:val="22"/>
          <w:szCs w:val="22"/>
        </w:rPr>
      </w:pPr>
    </w:p>
    <w:p w14:paraId="0FA8A63D" w14:textId="77777777" w:rsidR="002F1AE8" w:rsidRPr="00875AEE" w:rsidRDefault="002F1AE8" w:rsidP="002464D7">
      <w:pPr>
        <w:rPr>
          <w:rFonts w:ascii="Arial" w:hAnsi="Arial" w:cs="Arial"/>
          <w:sz w:val="22"/>
          <w:szCs w:val="22"/>
        </w:rPr>
      </w:pPr>
      <w:r>
        <w:rPr>
          <w:rFonts w:ascii="Arial" w:hAnsi="Arial" w:cs="Arial"/>
          <w:sz w:val="22"/>
          <w:szCs w:val="22"/>
        </w:rPr>
        <w:t xml:space="preserve">Where a project or employment, to which a grant has been awarded, is suspended or stopped during the grant period, the Circuit </w:t>
      </w:r>
      <w:r w:rsidR="00F02A73">
        <w:rPr>
          <w:rFonts w:ascii="Arial" w:hAnsi="Arial" w:cs="Arial"/>
          <w:sz w:val="22"/>
          <w:szCs w:val="22"/>
        </w:rPr>
        <w:t>must</w:t>
      </w:r>
      <w:r>
        <w:rPr>
          <w:rFonts w:ascii="Arial" w:hAnsi="Arial" w:cs="Arial"/>
          <w:sz w:val="22"/>
          <w:szCs w:val="22"/>
        </w:rPr>
        <w:t xml:space="preserve"> advise the Grants Committee promptly of the change. Any unused grant monies will </w:t>
      </w:r>
      <w:r w:rsidR="00F02A73">
        <w:rPr>
          <w:rFonts w:ascii="Arial" w:hAnsi="Arial" w:cs="Arial"/>
          <w:sz w:val="22"/>
          <w:szCs w:val="22"/>
        </w:rPr>
        <w:t xml:space="preserve">need to </w:t>
      </w:r>
      <w:r>
        <w:rPr>
          <w:rFonts w:ascii="Arial" w:hAnsi="Arial" w:cs="Arial"/>
          <w:sz w:val="22"/>
          <w:szCs w:val="22"/>
        </w:rPr>
        <w:t>be repaid to the District.</w:t>
      </w:r>
      <w:r w:rsidR="0005131C">
        <w:rPr>
          <w:rFonts w:ascii="Arial" w:hAnsi="Arial" w:cs="Arial"/>
          <w:sz w:val="22"/>
          <w:szCs w:val="22"/>
        </w:rPr>
        <w:t xml:space="preserve"> Grants must be used for the purpose applied for, any proposed changes should be agreed in advance with the District Policy Committee.</w:t>
      </w:r>
    </w:p>
    <w:p w14:paraId="53FE1D65" w14:textId="77777777" w:rsidR="00434016" w:rsidRPr="00324665" w:rsidRDefault="00434016" w:rsidP="006D543A">
      <w:pPr>
        <w:ind w:left="360"/>
        <w:rPr>
          <w:rFonts w:ascii="Arial" w:hAnsi="Arial" w:cs="Arial"/>
          <w:sz w:val="22"/>
          <w:szCs w:val="22"/>
        </w:rPr>
      </w:pPr>
    </w:p>
    <w:p w14:paraId="56BA7E1D" w14:textId="77777777" w:rsidR="006732C6" w:rsidRDefault="006732C6">
      <w:pPr>
        <w:rPr>
          <w:rFonts w:ascii="Arial" w:hAnsi="Arial" w:cs="Arial"/>
          <w:sz w:val="22"/>
        </w:rPr>
      </w:pPr>
      <w:r w:rsidRPr="00DF1E8A">
        <w:rPr>
          <w:rFonts w:ascii="Arial" w:hAnsi="Arial" w:cs="Arial"/>
          <w:sz w:val="22"/>
        </w:rPr>
        <w:t>District Officers are available to advise and support grant applications at each stage of the process, if the conditions below/overleaf have been met. The District Grants Committee will give additional weight to applications that are received as a result of consultation with District Officers.</w:t>
      </w:r>
      <w:r w:rsidR="00364703">
        <w:rPr>
          <w:rFonts w:ascii="Arial" w:hAnsi="Arial" w:cs="Arial"/>
          <w:sz w:val="22"/>
        </w:rPr>
        <w:t xml:space="preserve"> Please contact Jeremy Ward, District Grants Officer </w:t>
      </w:r>
      <w:hyperlink r:id="rId8" w:history="1">
        <w:r w:rsidR="00364703" w:rsidRPr="007729E0">
          <w:rPr>
            <w:rStyle w:val="Hyperlink"/>
            <w:rFonts w:ascii="Arial" w:hAnsi="Arial" w:cs="Arial"/>
            <w:sz w:val="22"/>
          </w:rPr>
          <w:t>jeremy.ward@swpmethodist.org.uk</w:t>
        </w:r>
      </w:hyperlink>
      <w:r w:rsidR="00364703">
        <w:rPr>
          <w:rFonts w:ascii="Arial" w:hAnsi="Arial" w:cs="Arial"/>
          <w:sz w:val="22"/>
        </w:rPr>
        <w:t xml:space="preserve"> Tel 01288 341317.</w:t>
      </w:r>
    </w:p>
    <w:p w14:paraId="4B84F0E2" w14:textId="77777777" w:rsidR="00866FA9" w:rsidRDefault="00866FA9">
      <w:pPr>
        <w:rPr>
          <w:rFonts w:ascii="Arial" w:hAnsi="Arial" w:cs="Arial"/>
          <w:sz w:val="22"/>
        </w:rPr>
      </w:pPr>
    </w:p>
    <w:p w14:paraId="4619D97B" w14:textId="77777777" w:rsidR="00866FA9" w:rsidRPr="00DF1E8A" w:rsidRDefault="00866FA9">
      <w:pPr>
        <w:rPr>
          <w:rFonts w:ascii="Arial" w:hAnsi="Arial" w:cs="Arial"/>
          <w:sz w:val="22"/>
        </w:rPr>
      </w:pPr>
      <w:r>
        <w:rPr>
          <w:rFonts w:ascii="Arial" w:hAnsi="Arial" w:cs="Arial"/>
          <w:sz w:val="22"/>
        </w:rPr>
        <w:t>District Advance Fund Grants agreed by the District Grants Committee need to be approved by the District Policy Committee before they can be awarded.</w:t>
      </w:r>
    </w:p>
    <w:p w14:paraId="68B9132E" w14:textId="77777777" w:rsidR="006732C6" w:rsidRPr="00DF1E8A" w:rsidRDefault="006732C6"/>
    <w:p w14:paraId="1F21C133" w14:textId="77777777" w:rsidR="006732C6" w:rsidRPr="00DF1E8A" w:rsidRDefault="006732C6"/>
    <w:p w14:paraId="6CFD942C" w14:textId="77777777" w:rsidR="006732C6" w:rsidRPr="00DF1E8A" w:rsidRDefault="006732C6">
      <w:pPr>
        <w:pStyle w:val="Heading1"/>
      </w:pPr>
      <w:r w:rsidRPr="00DF1E8A">
        <w:lastRenderedPageBreak/>
        <w:t>Accountability</w:t>
      </w:r>
    </w:p>
    <w:p w14:paraId="572A433C" w14:textId="77777777" w:rsidR="006732C6" w:rsidRPr="002E5A11" w:rsidRDefault="006732C6">
      <w:pPr>
        <w:rPr>
          <w:rFonts w:ascii="Arial" w:hAnsi="Arial" w:cs="Arial"/>
          <w:sz w:val="22"/>
          <w:szCs w:val="22"/>
        </w:rPr>
      </w:pPr>
    </w:p>
    <w:p w14:paraId="0B623A54" w14:textId="77777777" w:rsidR="006732C6" w:rsidRPr="00875AEE" w:rsidRDefault="006732C6">
      <w:pPr>
        <w:numPr>
          <w:ilvl w:val="0"/>
          <w:numId w:val="4"/>
        </w:numPr>
        <w:tabs>
          <w:tab w:val="clear" w:pos="720"/>
          <w:tab w:val="num" w:pos="360"/>
        </w:tabs>
        <w:ind w:left="360"/>
        <w:rPr>
          <w:rFonts w:ascii="Arial" w:hAnsi="Arial" w:cs="Arial"/>
          <w:sz w:val="22"/>
          <w:szCs w:val="22"/>
        </w:rPr>
      </w:pPr>
      <w:r w:rsidRPr="002E5A11">
        <w:rPr>
          <w:rFonts w:ascii="Arial" w:hAnsi="Arial" w:cs="Arial"/>
          <w:sz w:val="22"/>
          <w:szCs w:val="22"/>
        </w:rPr>
        <w:t>District</w:t>
      </w:r>
      <w:r w:rsidR="0014734C">
        <w:rPr>
          <w:rFonts w:ascii="Arial" w:hAnsi="Arial" w:cs="Arial"/>
          <w:sz w:val="22"/>
          <w:szCs w:val="22"/>
        </w:rPr>
        <w:t xml:space="preserve"> Advance Fund G</w:t>
      </w:r>
      <w:r w:rsidRPr="002E5A11">
        <w:rPr>
          <w:rFonts w:ascii="Arial" w:hAnsi="Arial" w:cs="Arial"/>
          <w:sz w:val="22"/>
          <w:szCs w:val="22"/>
        </w:rPr>
        <w:t xml:space="preserve">rants will only be awarded when the District Policy Committee is satisfied that the Circuit concerned has sufficient Safeguarding </w:t>
      </w:r>
      <w:r w:rsidR="0014734C">
        <w:rPr>
          <w:rFonts w:ascii="Arial" w:hAnsi="Arial" w:cs="Arial"/>
          <w:sz w:val="22"/>
          <w:szCs w:val="22"/>
        </w:rPr>
        <w:t>P</w:t>
      </w:r>
      <w:r w:rsidRPr="002E5A11">
        <w:rPr>
          <w:rFonts w:ascii="Arial" w:hAnsi="Arial" w:cs="Arial"/>
          <w:sz w:val="22"/>
          <w:szCs w:val="22"/>
        </w:rPr>
        <w:t>olicies in place and tha</w:t>
      </w:r>
      <w:r w:rsidRPr="00875AEE">
        <w:rPr>
          <w:rFonts w:ascii="Arial" w:hAnsi="Arial" w:cs="Arial"/>
          <w:sz w:val="22"/>
          <w:szCs w:val="22"/>
        </w:rPr>
        <w:t>t Circuit employees or volunteers have completed appropriate</w:t>
      </w:r>
      <w:r w:rsidR="0014734C">
        <w:rPr>
          <w:rFonts w:ascii="Arial" w:hAnsi="Arial" w:cs="Arial"/>
          <w:sz w:val="22"/>
          <w:szCs w:val="22"/>
        </w:rPr>
        <w:t xml:space="preserve"> Safeguarding</w:t>
      </w:r>
      <w:r w:rsidRPr="00875AEE">
        <w:rPr>
          <w:rFonts w:ascii="Arial" w:hAnsi="Arial" w:cs="Arial"/>
          <w:sz w:val="22"/>
          <w:szCs w:val="22"/>
        </w:rPr>
        <w:t xml:space="preserve"> training.</w:t>
      </w:r>
    </w:p>
    <w:p w14:paraId="526460B6" w14:textId="77777777" w:rsidR="006732C6" w:rsidRPr="00875AEE" w:rsidRDefault="006732C6">
      <w:pPr>
        <w:rPr>
          <w:rFonts w:ascii="Arial" w:hAnsi="Arial" w:cs="Arial"/>
          <w:sz w:val="22"/>
          <w:szCs w:val="22"/>
        </w:rPr>
      </w:pPr>
    </w:p>
    <w:p w14:paraId="6FDF08CC" w14:textId="77777777" w:rsidR="006732C6" w:rsidRPr="00875AEE" w:rsidRDefault="006732C6">
      <w:pPr>
        <w:numPr>
          <w:ilvl w:val="0"/>
          <w:numId w:val="4"/>
        </w:numPr>
        <w:tabs>
          <w:tab w:val="clear" w:pos="720"/>
          <w:tab w:val="num" w:pos="360"/>
        </w:tabs>
        <w:ind w:left="360"/>
        <w:rPr>
          <w:rFonts w:ascii="Arial" w:hAnsi="Arial" w:cs="Arial"/>
          <w:sz w:val="22"/>
          <w:szCs w:val="22"/>
        </w:rPr>
      </w:pPr>
      <w:r w:rsidRPr="00875AEE">
        <w:rPr>
          <w:rFonts w:ascii="Arial" w:hAnsi="Arial" w:cs="Arial"/>
          <w:sz w:val="22"/>
          <w:szCs w:val="22"/>
        </w:rPr>
        <w:t xml:space="preserve">District </w:t>
      </w:r>
      <w:r w:rsidR="0014734C">
        <w:rPr>
          <w:rFonts w:ascii="Arial" w:hAnsi="Arial" w:cs="Arial"/>
          <w:sz w:val="22"/>
          <w:szCs w:val="22"/>
        </w:rPr>
        <w:t xml:space="preserve">Advance Fund </w:t>
      </w:r>
      <w:r w:rsidRPr="00875AEE">
        <w:rPr>
          <w:rFonts w:ascii="Arial" w:hAnsi="Arial" w:cs="Arial"/>
          <w:sz w:val="22"/>
          <w:szCs w:val="22"/>
        </w:rPr>
        <w:t xml:space="preserve">grants for the employment of lay personnel will only be </w:t>
      </w:r>
      <w:r w:rsidR="0014734C">
        <w:rPr>
          <w:rFonts w:ascii="Arial" w:hAnsi="Arial" w:cs="Arial"/>
          <w:sz w:val="22"/>
          <w:szCs w:val="22"/>
        </w:rPr>
        <w:t xml:space="preserve">finally </w:t>
      </w:r>
      <w:r w:rsidRPr="00875AEE">
        <w:rPr>
          <w:rFonts w:ascii="Arial" w:hAnsi="Arial" w:cs="Arial"/>
          <w:sz w:val="22"/>
          <w:szCs w:val="22"/>
        </w:rPr>
        <w:t>awarded when the District Lay Employment Committee has been consulted and approved the arrangements for the relevant post(s).</w:t>
      </w:r>
    </w:p>
    <w:p w14:paraId="5A615C6A" w14:textId="77777777" w:rsidR="006732C6" w:rsidRPr="00875AEE" w:rsidRDefault="006732C6">
      <w:pPr>
        <w:rPr>
          <w:rFonts w:ascii="Arial" w:hAnsi="Arial" w:cs="Arial"/>
          <w:sz w:val="22"/>
          <w:szCs w:val="22"/>
        </w:rPr>
      </w:pPr>
    </w:p>
    <w:p w14:paraId="64233455" w14:textId="77777777" w:rsidR="006732C6" w:rsidRDefault="0014734C" w:rsidP="00434016">
      <w:pPr>
        <w:numPr>
          <w:ilvl w:val="0"/>
          <w:numId w:val="4"/>
        </w:numPr>
        <w:tabs>
          <w:tab w:val="clear" w:pos="720"/>
        </w:tabs>
        <w:ind w:left="360"/>
        <w:rPr>
          <w:rFonts w:ascii="Arial" w:hAnsi="Arial" w:cs="Arial"/>
          <w:sz w:val="22"/>
          <w:szCs w:val="22"/>
        </w:rPr>
      </w:pPr>
      <w:r>
        <w:rPr>
          <w:rFonts w:ascii="Arial" w:hAnsi="Arial" w:cs="Arial"/>
          <w:sz w:val="22"/>
          <w:szCs w:val="22"/>
        </w:rPr>
        <w:t xml:space="preserve">District Advance Fund </w:t>
      </w:r>
      <w:r w:rsidR="006732C6" w:rsidRPr="00875AEE">
        <w:rPr>
          <w:rFonts w:ascii="Arial" w:hAnsi="Arial" w:cs="Arial"/>
          <w:sz w:val="22"/>
          <w:szCs w:val="22"/>
        </w:rPr>
        <w:t>Grants offered over a number of years will only continue to be made when satisfactory annual Monitoring and Evaluation reports have been received.</w:t>
      </w:r>
      <w:r w:rsidR="00434016" w:rsidRPr="00875AEE">
        <w:rPr>
          <w:rFonts w:ascii="Arial" w:hAnsi="Arial" w:cs="Arial"/>
          <w:sz w:val="22"/>
          <w:szCs w:val="22"/>
        </w:rPr>
        <w:t xml:space="preserve"> </w:t>
      </w:r>
      <w:r w:rsidR="002E5A11">
        <w:rPr>
          <w:rFonts w:ascii="Arial" w:hAnsi="Arial" w:cs="Arial"/>
          <w:sz w:val="22"/>
          <w:szCs w:val="22"/>
        </w:rPr>
        <w:t xml:space="preserve"> </w:t>
      </w:r>
      <w:r w:rsidR="00434016" w:rsidRPr="00875AEE">
        <w:rPr>
          <w:rFonts w:ascii="Arial" w:hAnsi="Arial" w:cs="Arial"/>
          <w:sz w:val="22"/>
          <w:szCs w:val="22"/>
        </w:rPr>
        <w:t>Part of this assessment will be a comparison of how the project has developed against the overview produced as part of the application process.</w:t>
      </w:r>
    </w:p>
    <w:p w14:paraId="359B9B50" w14:textId="77777777" w:rsidR="0014734C" w:rsidRDefault="0014734C" w:rsidP="0014734C">
      <w:pPr>
        <w:pStyle w:val="ListParagraph"/>
        <w:rPr>
          <w:rFonts w:ascii="Arial" w:hAnsi="Arial" w:cs="Arial"/>
          <w:sz w:val="22"/>
          <w:szCs w:val="22"/>
        </w:rPr>
      </w:pPr>
    </w:p>
    <w:p w14:paraId="2DA21E43" w14:textId="77777777" w:rsidR="0014734C" w:rsidRDefault="0014734C" w:rsidP="0014734C">
      <w:pPr>
        <w:rPr>
          <w:rFonts w:ascii="Arial" w:hAnsi="Arial" w:cs="Arial"/>
          <w:sz w:val="22"/>
          <w:szCs w:val="22"/>
        </w:rPr>
      </w:pPr>
    </w:p>
    <w:p w14:paraId="3F6FADC8" w14:textId="77777777" w:rsidR="0014734C" w:rsidRDefault="0014734C" w:rsidP="0014734C">
      <w:pPr>
        <w:rPr>
          <w:rFonts w:ascii="Arial" w:hAnsi="Arial" w:cs="Arial"/>
          <w:b/>
          <w:sz w:val="22"/>
          <w:szCs w:val="22"/>
          <w:u w:val="single"/>
        </w:rPr>
      </w:pPr>
      <w:bookmarkStart w:id="0" w:name="_Hlk182300962"/>
      <w:r w:rsidRPr="00EE7AFC">
        <w:rPr>
          <w:rFonts w:ascii="Arial" w:hAnsi="Arial" w:cs="Arial"/>
          <w:b/>
          <w:sz w:val="22"/>
          <w:szCs w:val="22"/>
          <w:u w:val="single"/>
        </w:rPr>
        <w:t>New Places for New People Grants</w:t>
      </w:r>
    </w:p>
    <w:p w14:paraId="3A6AA966" w14:textId="77777777" w:rsidR="00866FA9" w:rsidRDefault="00866FA9" w:rsidP="0014734C">
      <w:pPr>
        <w:rPr>
          <w:rFonts w:ascii="Arial" w:hAnsi="Arial" w:cs="Arial"/>
          <w:b/>
          <w:sz w:val="22"/>
          <w:szCs w:val="22"/>
          <w:u w:val="single"/>
        </w:rPr>
      </w:pPr>
    </w:p>
    <w:p w14:paraId="28F17C6E" w14:textId="77777777" w:rsidR="00FB22EA" w:rsidRDefault="00FB22EA" w:rsidP="0014734C">
      <w:pPr>
        <w:rPr>
          <w:rFonts w:ascii="Arial" w:hAnsi="Arial" w:cs="Arial"/>
          <w:sz w:val="22"/>
          <w:szCs w:val="22"/>
        </w:rPr>
      </w:pPr>
      <w:r>
        <w:rPr>
          <w:rFonts w:ascii="Arial" w:hAnsi="Arial" w:cs="Arial"/>
          <w:sz w:val="22"/>
          <w:szCs w:val="22"/>
        </w:rPr>
        <w:t>God is calling ordinary people to begin new forms of church. New Places for New People</w:t>
      </w:r>
      <w:r w:rsidR="006B5AFB">
        <w:rPr>
          <w:rFonts w:ascii="Arial" w:hAnsi="Arial" w:cs="Arial"/>
          <w:sz w:val="22"/>
          <w:szCs w:val="22"/>
        </w:rPr>
        <w:t xml:space="preserve"> (NPNP)</w:t>
      </w:r>
      <w:r>
        <w:rPr>
          <w:rFonts w:ascii="Arial" w:hAnsi="Arial" w:cs="Arial"/>
          <w:sz w:val="22"/>
          <w:szCs w:val="22"/>
        </w:rPr>
        <w:t xml:space="preserve"> is movement to develop new Christian communities for people with questions about life and faith who struggle to connect with existing forms of church. </w:t>
      </w:r>
    </w:p>
    <w:p w14:paraId="533F61A6" w14:textId="77777777" w:rsidR="00FB22EA" w:rsidRDefault="00FB22EA" w:rsidP="0014734C">
      <w:pPr>
        <w:rPr>
          <w:rFonts w:ascii="Arial" w:hAnsi="Arial" w:cs="Arial"/>
          <w:sz w:val="22"/>
          <w:szCs w:val="22"/>
        </w:rPr>
      </w:pPr>
    </w:p>
    <w:p w14:paraId="41920767" w14:textId="77777777" w:rsidR="0014734C" w:rsidRDefault="00FB22EA" w:rsidP="0014734C">
      <w:pPr>
        <w:rPr>
          <w:rFonts w:ascii="Arial" w:hAnsi="Arial" w:cs="Arial"/>
          <w:sz w:val="22"/>
          <w:szCs w:val="22"/>
        </w:rPr>
      </w:pPr>
      <w:r w:rsidRPr="00FB22EA">
        <w:rPr>
          <w:rFonts w:ascii="Arial" w:hAnsi="Arial" w:cs="Arial"/>
          <w:sz w:val="22"/>
          <w:szCs w:val="22"/>
        </w:rPr>
        <w:t xml:space="preserve">The Methodist Church sees starting </w:t>
      </w:r>
      <w:r w:rsidR="006B5AFB">
        <w:rPr>
          <w:rFonts w:ascii="Arial" w:hAnsi="Arial" w:cs="Arial"/>
          <w:sz w:val="22"/>
          <w:szCs w:val="22"/>
        </w:rPr>
        <w:t>NPNP</w:t>
      </w:r>
      <w:r w:rsidRPr="00FB22EA">
        <w:rPr>
          <w:rFonts w:ascii="Arial" w:hAnsi="Arial" w:cs="Arial"/>
          <w:sz w:val="22"/>
          <w:szCs w:val="22"/>
        </w:rPr>
        <w:t xml:space="preserve"> in every circuit as a vital part of responding to the gospel of God’s love, revealed to us in Christ. Our aim is to see new people becoming disciples of Jesus and forming new Christian communities in rural, estate, urban, suburban and village contexts. </w:t>
      </w:r>
      <w:r w:rsidR="006B5AFB">
        <w:rPr>
          <w:rFonts w:ascii="Arial" w:hAnsi="Arial" w:cs="Arial"/>
          <w:sz w:val="22"/>
          <w:szCs w:val="22"/>
        </w:rPr>
        <w:t xml:space="preserve">And to have a NPNP project in every Circuit. </w:t>
      </w:r>
      <w:r w:rsidRPr="00FB22EA">
        <w:rPr>
          <w:rFonts w:ascii="Arial" w:hAnsi="Arial" w:cs="Arial"/>
          <w:sz w:val="22"/>
          <w:szCs w:val="22"/>
        </w:rPr>
        <w:t>In doing so, we believe we will see lives and communities transformed by the love of God.</w:t>
      </w:r>
    </w:p>
    <w:p w14:paraId="1A32DC0D" w14:textId="77777777" w:rsidR="006B5AFB" w:rsidRDefault="006B5AFB" w:rsidP="0014734C">
      <w:pPr>
        <w:rPr>
          <w:rFonts w:ascii="Arial" w:hAnsi="Arial" w:cs="Arial"/>
          <w:sz w:val="22"/>
          <w:szCs w:val="22"/>
        </w:rPr>
      </w:pPr>
    </w:p>
    <w:p w14:paraId="2C30AC33" w14:textId="77777777" w:rsidR="006B5AFB" w:rsidRDefault="006B5AFB" w:rsidP="0014734C">
      <w:pPr>
        <w:rPr>
          <w:rFonts w:ascii="Arial" w:hAnsi="Arial" w:cs="Arial"/>
          <w:sz w:val="22"/>
          <w:szCs w:val="22"/>
        </w:rPr>
      </w:pPr>
      <w:r>
        <w:rPr>
          <w:rFonts w:ascii="Arial" w:hAnsi="Arial" w:cs="Arial"/>
          <w:sz w:val="22"/>
          <w:szCs w:val="22"/>
        </w:rPr>
        <w:t>The South West Peninsula District New Places for New People Committee is responsible for encouraging, supporting and administering NPNP Grants.</w:t>
      </w:r>
    </w:p>
    <w:p w14:paraId="624AF352" w14:textId="77777777" w:rsidR="006B5AFB" w:rsidRDefault="006B5AFB" w:rsidP="0014734C">
      <w:pPr>
        <w:rPr>
          <w:rFonts w:ascii="Arial" w:hAnsi="Arial" w:cs="Arial"/>
          <w:sz w:val="22"/>
          <w:szCs w:val="22"/>
        </w:rPr>
      </w:pPr>
    </w:p>
    <w:p w14:paraId="706585F9" w14:textId="77777777" w:rsidR="006B5AFB" w:rsidRDefault="006B5AFB" w:rsidP="0014734C">
      <w:pPr>
        <w:rPr>
          <w:rFonts w:ascii="Arial" w:hAnsi="Arial" w:cs="Arial"/>
          <w:sz w:val="22"/>
          <w:szCs w:val="22"/>
        </w:rPr>
      </w:pPr>
      <w:r>
        <w:rPr>
          <w:rFonts w:ascii="Arial" w:hAnsi="Arial" w:cs="Arial"/>
          <w:sz w:val="22"/>
          <w:szCs w:val="22"/>
        </w:rPr>
        <w:t>If your Circuit or Church has the seeds of an idea for a new place for new people, please get in touch at the earliest stage with:</w:t>
      </w:r>
    </w:p>
    <w:p w14:paraId="01D1A4F6" w14:textId="77777777" w:rsidR="006B5AFB" w:rsidRDefault="006B5AFB" w:rsidP="0014734C">
      <w:pPr>
        <w:rPr>
          <w:rFonts w:ascii="Arial" w:hAnsi="Arial" w:cs="Arial"/>
          <w:sz w:val="22"/>
          <w:szCs w:val="22"/>
        </w:rPr>
      </w:pPr>
    </w:p>
    <w:p w14:paraId="62B21C73" w14:textId="77777777" w:rsidR="006B5AFB" w:rsidRDefault="006B5AFB" w:rsidP="0014734C">
      <w:pPr>
        <w:rPr>
          <w:rFonts w:ascii="Arial" w:hAnsi="Arial" w:cs="Arial"/>
          <w:sz w:val="22"/>
          <w:szCs w:val="22"/>
        </w:rPr>
      </w:pPr>
      <w:r>
        <w:rPr>
          <w:rFonts w:ascii="Arial" w:hAnsi="Arial" w:cs="Arial"/>
          <w:sz w:val="22"/>
          <w:szCs w:val="22"/>
        </w:rPr>
        <w:t xml:space="preserve">Revd Darren Middleton, NPNP District Coordinator </w:t>
      </w:r>
      <w:hyperlink r:id="rId9" w:history="1">
        <w:r w:rsidR="0053762B" w:rsidRPr="009034EC">
          <w:rPr>
            <w:rStyle w:val="Hyperlink"/>
            <w:rFonts w:ascii="Arial" w:hAnsi="Arial" w:cs="Arial"/>
            <w:sz w:val="22"/>
            <w:szCs w:val="22"/>
          </w:rPr>
          <w:t>darren.middleton@methodist.org.uk</w:t>
        </w:r>
      </w:hyperlink>
      <w:r w:rsidR="0053762B">
        <w:rPr>
          <w:rFonts w:ascii="Arial" w:hAnsi="Arial" w:cs="Arial"/>
          <w:sz w:val="22"/>
          <w:szCs w:val="22"/>
        </w:rPr>
        <w:t xml:space="preserve"> </w:t>
      </w:r>
    </w:p>
    <w:p w14:paraId="65FA52A0" w14:textId="77777777" w:rsidR="0053762B" w:rsidRDefault="0053762B" w:rsidP="0014734C">
      <w:pPr>
        <w:rPr>
          <w:rFonts w:ascii="Arial" w:hAnsi="Arial" w:cs="Arial"/>
          <w:sz w:val="22"/>
          <w:szCs w:val="22"/>
        </w:rPr>
      </w:pPr>
    </w:p>
    <w:p w14:paraId="4F40B5B7" w14:textId="77777777" w:rsidR="0053762B" w:rsidRDefault="0053762B" w:rsidP="0014734C">
      <w:pPr>
        <w:rPr>
          <w:rFonts w:ascii="Arial" w:hAnsi="Arial" w:cs="Arial"/>
          <w:sz w:val="22"/>
          <w:szCs w:val="22"/>
        </w:rPr>
      </w:pPr>
      <w:r>
        <w:rPr>
          <w:rFonts w:ascii="Arial" w:hAnsi="Arial" w:cs="Arial"/>
          <w:sz w:val="22"/>
          <w:szCs w:val="22"/>
        </w:rPr>
        <w:t xml:space="preserve">Jeremy Ward, NPNP District Grants Officer </w:t>
      </w:r>
      <w:hyperlink r:id="rId10" w:history="1">
        <w:r w:rsidRPr="0053762B">
          <w:rPr>
            <w:rStyle w:val="Hyperlink"/>
            <w:rFonts w:ascii="Arial" w:hAnsi="Arial" w:cs="Arial"/>
            <w:sz w:val="22"/>
            <w:szCs w:val="22"/>
          </w:rPr>
          <w:t>jeremy.ward@swpmethodist.org.uk</w:t>
        </w:r>
      </w:hyperlink>
    </w:p>
    <w:p w14:paraId="00881569" w14:textId="77777777" w:rsidR="006B5AFB" w:rsidRDefault="006B5AFB" w:rsidP="0014734C">
      <w:pPr>
        <w:rPr>
          <w:rFonts w:ascii="Arial" w:hAnsi="Arial" w:cs="Arial"/>
          <w:sz w:val="22"/>
          <w:szCs w:val="22"/>
        </w:rPr>
      </w:pPr>
    </w:p>
    <w:p w14:paraId="7FAA0E25" w14:textId="77777777" w:rsidR="006B5AFB" w:rsidRDefault="0053762B" w:rsidP="0014734C">
      <w:pPr>
        <w:rPr>
          <w:rFonts w:ascii="Arial" w:hAnsi="Arial" w:cs="Arial"/>
          <w:sz w:val="22"/>
          <w:szCs w:val="22"/>
        </w:rPr>
      </w:pPr>
      <w:r>
        <w:rPr>
          <w:rFonts w:ascii="Arial" w:hAnsi="Arial" w:cs="Arial"/>
          <w:sz w:val="22"/>
          <w:szCs w:val="22"/>
        </w:rPr>
        <w:t xml:space="preserve">For </w:t>
      </w:r>
      <w:r w:rsidR="00D1782A">
        <w:rPr>
          <w:rFonts w:ascii="Arial" w:hAnsi="Arial" w:cs="Arial"/>
          <w:sz w:val="22"/>
          <w:szCs w:val="22"/>
        </w:rPr>
        <w:t>more information and criteria</w:t>
      </w:r>
      <w:r>
        <w:rPr>
          <w:rFonts w:ascii="Arial" w:hAnsi="Arial" w:cs="Arial"/>
          <w:sz w:val="22"/>
          <w:szCs w:val="22"/>
        </w:rPr>
        <w:t xml:space="preserve"> please read “Starting New Christian Communities: A practical guide for circuit-based New Places for New People” </w:t>
      </w:r>
      <w:hyperlink r:id="rId11" w:history="1">
        <w:r w:rsidRPr="0053762B">
          <w:rPr>
            <w:rStyle w:val="Hyperlink"/>
            <w:rFonts w:ascii="Arial" w:hAnsi="Arial" w:cs="Arial"/>
            <w:sz w:val="22"/>
            <w:szCs w:val="22"/>
          </w:rPr>
          <w:t>https://media.methodist.org.uk/media/documents/starting-new-christian-communities-npnps_UH6Z0y9.pdf</w:t>
        </w:r>
      </w:hyperlink>
    </w:p>
    <w:bookmarkEnd w:id="0"/>
    <w:p w14:paraId="39ED99B4" w14:textId="77777777" w:rsidR="00FB22EA" w:rsidRDefault="00FB22EA" w:rsidP="0014734C">
      <w:pPr>
        <w:rPr>
          <w:rFonts w:ascii="Arial" w:hAnsi="Arial" w:cs="Arial"/>
          <w:sz w:val="22"/>
          <w:szCs w:val="22"/>
        </w:rPr>
      </w:pPr>
    </w:p>
    <w:p w14:paraId="6B2E61EF" w14:textId="77777777" w:rsidR="00FB22EA" w:rsidRPr="00EE7AFC" w:rsidRDefault="00FB22EA" w:rsidP="0014734C">
      <w:pPr>
        <w:rPr>
          <w:rFonts w:ascii="Arial" w:hAnsi="Arial" w:cs="Arial"/>
          <w:b/>
          <w:sz w:val="22"/>
          <w:szCs w:val="22"/>
          <w:u w:val="single"/>
        </w:rPr>
      </w:pPr>
    </w:p>
    <w:p w14:paraId="6D6FFBF7" w14:textId="77777777" w:rsidR="0014734C" w:rsidRPr="0014734C" w:rsidRDefault="0014734C" w:rsidP="0014734C">
      <w:pPr>
        <w:rPr>
          <w:rFonts w:ascii="Arial" w:hAnsi="Arial" w:cs="Arial"/>
          <w:b/>
          <w:sz w:val="22"/>
          <w:szCs w:val="22"/>
          <w:u w:val="single"/>
        </w:rPr>
      </w:pPr>
      <w:bookmarkStart w:id="1" w:name="_Hlk182301071"/>
      <w:r w:rsidRPr="0014734C">
        <w:rPr>
          <w:rFonts w:ascii="Arial" w:hAnsi="Arial" w:cs="Arial"/>
          <w:b/>
          <w:sz w:val="22"/>
          <w:szCs w:val="22"/>
          <w:u w:val="single"/>
        </w:rPr>
        <w:t>Other District Grants</w:t>
      </w:r>
    </w:p>
    <w:p w14:paraId="7C223387" w14:textId="77777777" w:rsidR="0014734C" w:rsidRDefault="0014734C" w:rsidP="0014734C">
      <w:pPr>
        <w:rPr>
          <w:rFonts w:ascii="Arial" w:hAnsi="Arial" w:cs="Arial"/>
          <w:sz w:val="22"/>
          <w:szCs w:val="22"/>
        </w:rPr>
      </w:pPr>
    </w:p>
    <w:p w14:paraId="471FCB89" w14:textId="77777777" w:rsidR="0014734C" w:rsidRDefault="0014734C" w:rsidP="0014734C">
      <w:pPr>
        <w:rPr>
          <w:rFonts w:ascii="Arial" w:hAnsi="Arial" w:cs="Arial"/>
          <w:sz w:val="22"/>
          <w:szCs w:val="22"/>
        </w:rPr>
      </w:pPr>
      <w:r>
        <w:rPr>
          <w:rFonts w:ascii="Arial" w:hAnsi="Arial" w:cs="Arial"/>
          <w:sz w:val="22"/>
          <w:szCs w:val="22"/>
        </w:rPr>
        <w:t>The District also makes grants under the following headings:</w:t>
      </w:r>
    </w:p>
    <w:p w14:paraId="29D02C99" w14:textId="77777777" w:rsidR="0014734C" w:rsidRDefault="0014734C" w:rsidP="0014734C">
      <w:pPr>
        <w:rPr>
          <w:rFonts w:ascii="Arial" w:hAnsi="Arial" w:cs="Arial"/>
          <w:sz w:val="22"/>
          <w:szCs w:val="22"/>
        </w:rPr>
      </w:pPr>
    </w:p>
    <w:p w14:paraId="324BBDA7" w14:textId="77777777" w:rsidR="0014734C" w:rsidRDefault="0014734C" w:rsidP="0014734C">
      <w:pPr>
        <w:rPr>
          <w:rFonts w:ascii="Arial" w:hAnsi="Arial" w:cs="Arial"/>
          <w:sz w:val="22"/>
          <w:szCs w:val="22"/>
        </w:rPr>
      </w:pPr>
      <w:r>
        <w:rPr>
          <w:rFonts w:ascii="Arial" w:hAnsi="Arial" w:cs="Arial"/>
          <w:sz w:val="22"/>
          <w:szCs w:val="22"/>
        </w:rPr>
        <w:t>Action for Hope (Environmental Projects)</w:t>
      </w:r>
    </w:p>
    <w:p w14:paraId="1EB781DE" w14:textId="77777777" w:rsidR="0014734C" w:rsidRDefault="0014734C" w:rsidP="0014734C">
      <w:pPr>
        <w:rPr>
          <w:rFonts w:ascii="Arial" w:hAnsi="Arial" w:cs="Arial"/>
          <w:sz w:val="22"/>
          <w:szCs w:val="22"/>
        </w:rPr>
      </w:pPr>
      <w:r>
        <w:rPr>
          <w:rFonts w:ascii="Arial" w:hAnsi="Arial" w:cs="Arial"/>
          <w:sz w:val="22"/>
          <w:szCs w:val="22"/>
        </w:rPr>
        <w:t>Methodist Action on Poverty</w:t>
      </w:r>
    </w:p>
    <w:p w14:paraId="00FDDF18" w14:textId="77777777" w:rsidR="0014734C" w:rsidRDefault="00C653C8" w:rsidP="0014734C">
      <w:pPr>
        <w:rPr>
          <w:rFonts w:ascii="Arial" w:hAnsi="Arial" w:cs="Arial"/>
          <w:sz w:val="22"/>
          <w:szCs w:val="22"/>
        </w:rPr>
      </w:pPr>
      <w:r>
        <w:rPr>
          <w:rFonts w:ascii="Arial" w:hAnsi="Arial" w:cs="Arial"/>
          <w:sz w:val="22"/>
          <w:szCs w:val="22"/>
        </w:rPr>
        <w:t>Seed Corn</w:t>
      </w:r>
    </w:p>
    <w:p w14:paraId="065A738A" w14:textId="57A333B6" w:rsidR="00321CFE" w:rsidRDefault="00321CFE" w:rsidP="0014734C">
      <w:pPr>
        <w:rPr>
          <w:rFonts w:ascii="Arial" w:hAnsi="Arial" w:cs="Arial"/>
          <w:sz w:val="22"/>
          <w:szCs w:val="22"/>
        </w:rPr>
      </w:pPr>
      <w:r>
        <w:rPr>
          <w:rFonts w:ascii="Arial" w:hAnsi="Arial" w:cs="Arial"/>
          <w:sz w:val="22"/>
          <w:szCs w:val="22"/>
        </w:rPr>
        <w:t>Feasibility Funding (to support successful Connexional Feasibility Grant awards)</w:t>
      </w:r>
    </w:p>
    <w:p w14:paraId="47BB4492" w14:textId="581C7C83" w:rsidR="00321CFE" w:rsidRDefault="00321CFE" w:rsidP="0014734C">
      <w:pPr>
        <w:rPr>
          <w:rFonts w:ascii="Arial" w:hAnsi="Arial" w:cs="Arial"/>
          <w:sz w:val="22"/>
          <w:szCs w:val="22"/>
        </w:rPr>
      </w:pPr>
      <w:r>
        <w:rPr>
          <w:rFonts w:ascii="Arial" w:hAnsi="Arial" w:cs="Arial"/>
          <w:sz w:val="22"/>
          <w:szCs w:val="22"/>
        </w:rPr>
        <w:t>Discerning our Future Grants (to fund external assistance with missional and community planning)</w:t>
      </w:r>
    </w:p>
    <w:p w14:paraId="26644D19" w14:textId="77777777" w:rsidR="0014734C" w:rsidRDefault="0014734C" w:rsidP="0014734C">
      <w:pPr>
        <w:rPr>
          <w:rFonts w:ascii="Arial" w:hAnsi="Arial" w:cs="Arial"/>
          <w:sz w:val="22"/>
          <w:szCs w:val="22"/>
        </w:rPr>
      </w:pPr>
      <w:r>
        <w:rPr>
          <w:rFonts w:ascii="Arial" w:hAnsi="Arial" w:cs="Arial"/>
          <w:sz w:val="22"/>
          <w:szCs w:val="22"/>
        </w:rPr>
        <w:t>Training</w:t>
      </w:r>
    </w:p>
    <w:p w14:paraId="70EE8675" w14:textId="1517B4CC" w:rsidR="0014734C" w:rsidRDefault="0014734C" w:rsidP="0014734C">
      <w:pPr>
        <w:rPr>
          <w:rFonts w:ascii="Arial" w:hAnsi="Arial" w:cs="Arial"/>
          <w:sz w:val="22"/>
          <w:szCs w:val="22"/>
        </w:rPr>
      </w:pPr>
      <w:r>
        <w:rPr>
          <w:rFonts w:ascii="Arial" w:hAnsi="Arial" w:cs="Arial"/>
          <w:sz w:val="22"/>
          <w:szCs w:val="22"/>
        </w:rPr>
        <w:t>Warm Welcome</w:t>
      </w:r>
      <w:r w:rsidR="00321CFE">
        <w:rPr>
          <w:rFonts w:ascii="Arial" w:hAnsi="Arial" w:cs="Arial"/>
          <w:sz w:val="22"/>
          <w:szCs w:val="22"/>
        </w:rPr>
        <w:t xml:space="preserve"> Grants</w:t>
      </w:r>
    </w:p>
    <w:p w14:paraId="09A91BB3" w14:textId="77777777" w:rsidR="0014734C" w:rsidRDefault="0014734C" w:rsidP="0014734C">
      <w:pPr>
        <w:rPr>
          <w:rFonts w:ascii="Arial" w:hAnsi="Arial" w:cs="Arial"/>
          <w:sz w:val="22"/>
          <w:szCs w:val="22"/>
        </w:rPr>
      </w:pPr>
      <w:r>
        <w:rPr>
          <w:rFonts w:ascii="Arial" w:hAnsi="Arial" w:cs="Arial"/>
          <w:sz w:val="22"/>
          <w:szCs w:val="22"/>
        </w:rPr>
        <w:t>Youth</w:t>
      </w:r>
    </w:p>
    <w:p w14:paraId="37984E29" w14:textId="77777777" w:rsidR="0014734C" w:rsidRDefault="0014734C" w:rsidP="0014734C">
      <w:pPr>
        <w:rPr>
          <w:rFonts w:ascii="Arial" w:hAnsi="Arial" w:cs="Arial"/>
          <w:sz w:val="22"/>
          <w:szCs w:val="22"/>
        </w:rPr>
      </w:pPr>
    </w:p>
    <w:p w14:paraId="68FB5435" w14:textId="77777777" w:rsidR="0014734C" w:rsidRPr="00875AEE" w:rsidRDefault="0014734C" w:rsidP="0014734C">
      <w:pPr>
        <w:rPr>
          <w:rFonts w:ascii="Arial" w:hAnsi="Arial" w:cs="Arial"/>
          <w:sz w:val="22"/>
          <w:szCs w:val="22"/>
        </w:rPr>
      </w:pPr>
      <w:r>
        <w:rPr>
          <w:rFonts w:ascii="Arial" w:hAnsi="Arial" w:cs="Arial"/>
          <w:sz w:val="22"/>
          <w:szCs w:val="22"/>
        </w:rPr>
        <w:lastRenderedPageBreak/>
        <w:t xml:space="preserve">Grants may be offered from more than one Fund for a Project, at the discretion of the District Grants Committee and the District Policy Committee. </w:t>
      </w:r>
    </w:p>
    <w:p w14:paraId="0CDA62E1" w14:textId="77777777" w:rsidR="006732C6" w:rsidRPr="00324665" w:rsidRDefault="006732C6" w:rsidP="00434016">
      <w:pPr>
        <w:rPr>
          <w:rFonts w:ascii="Arial" w:hAnsi="Arial" w:cs="Arial"/>
          <w:sz w:val="22"/>
          <w:szCs w:val="22"/>
        </w:rPr>
      </w:pPr>
    </w:p>
    <w:bookmarkEnd w:id="1"/>
    <w:p w14:paraId="310FFB40" w14:textId="77777777" w:rsidR="0014734C" w:rsidRDefault="0014734C">
      <w:pPr>
        <w:jc w:val="right"/>
        <w:rPr>
          <w:rFonts w:ascii="Arial" w:hAnsi="Arial" w:cs="Arial"/>
          <w:i/>
          <w:iCs/>
        </w:rPr>
      </w:pPr>
    </w:p>
    <w:p w14:paraId="4D2691DA" w14:textId="45A5FA0F" w:rsidR="006732C6" w:rsidRPr="00191C13" w:rsidRDefault="00321CFE" w:rsidP="00191C13">
      <w:pPr>
        <w:jc w:val="right"/>
        <w:rPr>
          <w:rFonts w:ascii="Arial" w:hAnsi="Arial" w:cs="Arial"/>
          <w:i/>
          <w:iCs/>
        </w:rPr>
      </w:pPr>
      <w:r>
        <w:rPr>
          <w:rFonts w:ascii="Arial" w:hAnsi="Arial" w:cs="Arial"/>
          <w:i/>
          <w:iCs/>
        </w:rPr>
        <w:t>March</w:t>
      </w:r>
      <w:r w:rsidR="0003538F" w:rsidRPr="00DF1E8A">
        <w:rPr>
          <w:rFonts w:ascii="Arial" w:hAnsi="Arial" w:cs="Arial"/>
          <w:i/>
          <w:iCs/>
        </w:rPr>
        <w:t xml:space="preserve"> </w:t>
      </w:r>
      <w:r w:rsidR="006D543A" w:rsidRPr="00DF1E8A">
        <w:rPr>
          <w:rFonts w:ascii="Arial" w:hAnsi="Arial" w:cs="Arial"/>
          <w:i/>
          <w:iCs/>
        </w:rPr>
        <w:t>20</w:t>
      </w:r>
      <w:r>
        <w:rPr>
          <w:rFonts w:ascii="Arial" w:hAnsi="Arial" w:cs="Arial"/>
          <w:i/>
          <w:iCs/>
        </w:rPr>
        <w:t>26</w:t>
      </w:r>
    </w:p>
    <w:sectPr w:rsidR="006732C6" w:rsidRPr="00191C13" w:rsidSect="0005131C">
      <w:headerReference w:type="even" r:id="rId12"/>
      <w:headerReference w:type="default" r:id="rId13"/>
      <w:footerReference w:type="even" r:id="rId14"/>
      <w:footerReference w:type="default" r:id="rId15"/>
      <w:headerReference w:type="first" r:id="rId16"/>
      <w:footerReference w:type="first" r:id="rId17"/>
      <w:pgSz w:w="11909" w:h="16834" w:code="9"/>
      <w:pgMar w:top="567" w:right="1134" w:bottom="1134" w:left="1134"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8DB86" w14:textId="77777777" w:rsidR="00FC302B" w:rsidRDefault="00FC302B" w:rsidP="002C6F4D">
      <w:r>
        <w:separator/>
      </w:r>
    </w:p>
  </w:endnote>
  <w:endnote w:type="continuationSeparator" w:id="0">
    <w:p w14:paraId="5B44D0EF" w14:textId="77777777" w:rsidR="00FC302B" w:rsidRDefault="00FC302B" w:rsidP="002C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A638" w14:textId="77777777" w:rsidR="002C6F4D" w:rsidRDefault="002C6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3A30" w14:textId="77777777" w:rsidR="002C6F4D" w:rsidRDefault="002C6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01DB" w14:textId="77777777" w:rsidR="002C6F4D" w:rsidRDefault="002C6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F1142" w14:textId="77777777" w:rsidR="00FC302B" w:rsidRDefault="00FC302B" w:rsidP="002C6F4D">
      <w:r>
        <w:separator/>
      </w:r>
    </w:p>
  </w:footnote>
  <w:footnote w:type="continuationSeparator" w:id="0">
    <w:p w14:paraId="3ED1A2F4" w14:textId="77777777" w:rsidR="00FC302B" w:rsidRDefault="00FC302B" w:rsidP="002C6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410D" w14:textId="77777777" w:rsidR="002C6F4D" w:rsidRDefault="002C6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257B" w14:textId="77777777" w:rsidR="002C6F4D" w:rsidRDefault="002C6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29EB" w14:textId="77777777" w:rsidR="002C6F4D" w:rsidRDefault="002C6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33DA7"/>
    <w:multiLevelType w:val="hybridMultilevel"/>
    <w:tmpl w:val="E4206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A53AF"/>
    <w:multiLevelType w:val="hybridMultilevel"/>
    <w:tmpl w:val="49E8E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802FE"/>
    <w:multiLevelType w:val="hybridMultilevel"/>
    <w:tmpl w:val="FC6C6C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62645D"/>
    <w:multiLevelType w:val="hybridMultilevel"/>
    <w:tmpl w:val="FF6A2EBC"/>
    <w:lvl w:ilvl="0" w:tplc="99EC6C8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B5D6F35"/>
    <w:multiLevelType w:val="hybridMultilevel"/>
    <w:tmpl w:val="06C05D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4E3CDA"/>
    <w:multiLevelType w:val="hybridMultilevel"/>
    <w:tmpl w:val="8D266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8708919">
    <w:abstractNumId w:val="5"/>
  </w:num>
  <w:num w:numId="2" w16cid:durableId="1359700714">
    <w:abstractNumId w:val="0"/>
  </w:num>
  <w:num w:numId="3" w16cid:durableId="1866628531">
    <w:abstractNumId w:val="4"/>
  </w:num>
  <w:num w:numId="4" w16cid:durableId="85928648">
    <w:abstractNumId w:val="2"/>
  </w:num>
  <w:num w:numId="5" w16cid:durableId="1702048900">
    <w:abstractNumId w:val="3"/>
  </w:num>
  <w:num w:numId="6" w16cid:durableId="1973828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D2"/>
    <w:rsid w:val="00004C7A"/>
    <w:rsid w:val="0003538F"/>
    <w:rsid w:val="00047B19"/>
    <w:rsid w:val="0005131C"/>
    <w:rsid w:val="00091BA5"/>
    <w:rsid w:val="0014734C"/>
    <w:rsid w:val="0018653A"/>
    <w:rsid w:val="00191C13"/>
    <w:rsid w:val="001F02A6"/>
    <w:rsid w:val="001F6EB1"/>
    <w:rsid w:val="002442DC"/>
    <w:rsid w:val="002464D7"/>
    <w:rsid w:val="00252C56"/>
    <w:rsid w:val="002552F7"/>
    <w:rsid w:val="00283050"/>
    <w:rsid w:val="002C6F4D"/>
    <w:rsid w:val="002D6C94"/>
    <w:rsid w:val="002E366A"/>
    <w:rsid w:val="002E5A11"/>
    <w:rsid w:val="002F1AE8"/>
    <w:rsid w:val="002F6AA8"/>
    <w:rsid w:val="00321CFE"/>
    <w:rsid w:val="00324665"/>
    <w:rsid w:val="00364703"/>
    <w:rsid w:val="0039023B"/>
    <w:rsid w:val="003D512C"/>
    <w:rsid w:val="00434016"/>
    <w:rsid w:val="004419D2"/>
    <w:rsid w:val="004541AD"/>
    <w:rsid w:val="004E5160"/>
    <w:rsid w:val="0053762B"/>
    <w:rsid w:val="005B2075"/>
    <w:rsid w:val="006732C6"/>
    <w:rsid w:val="006A3511"/>
    <w:rsid w:val="006A48C9"/>
    <w:rsid w:val="006B5AFB"/>
    <w:rsid w:val="006D543A"/>
    <w:rsid w:val="007424EA"/>
    <w:rsid w:val="00787D9B"/>
    <w:rsid w:val="007A7DEC"/>
    <w:rsid w:val="007C0630"/>
    <w:rsid w:val="007F62A1"/>
    <w:rsid w:val="00803D00"/>
    <w:rsid w:val="00866FA9"/>
    <w:rsid w:val="00875AEE"/>
    <w:rsid w:val="008F47F2"/>
    <w:rsid w:val="00922633"/>
    <w:rsid w:val="00931DCE"/>
    <w:rsid w:val="00955A4B"/>
    <w:rsid w:val="009C31F1"/>
    <w:rsid w:val="00AC2C2F"/>
    <w:rsid w:val="00B35E3C"/>
    <w:rsid w:val="00C6175C"/>
    <w:rsid w:val="00C62BC7"/>
    <w:rsid w:val="00C653C8"/>
    <w:rsid w:val="00CE5CC4"/>
    <w:rsid w:val="00CE7256"/>
    <w:rsid w:val="00D1782A"/>
    <w:rsid w:val="00DF1E8A"/>
    <w:rsid w:val="00E04A20"/>
    <w:rsid w:val="00E463EC"/>
    <w:rsid w:val="00E61081"/>
    <w:rsid w:val="00EA47AF"/>
    <w:rsid w:val="00EE7AFC"/>
    <w:rsid w:val="00F02A73"/>
    <w:rsid w:val="00F52032"/>
    <w:rsid w:val="00F73629"/>
    <w:rsid w:val="00F77EFE"/>
    <w:rsid w:val="00FB22EA"/>
    <w:rsid w:val="00FC3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08711"/>
  <w15:chartTrackingRefBased/>
  <w15:docId w15:val="{B01A19C1-E059-42FD-B399-A4E7A6BC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sz w:val="22"/>
      <w:szCs w:val="22"/>
    </w:rPr>
  </w:style>
  <w:style w:type="paragraph" w:styleId="Heading2">
    <w:name w:val="heading 2"/>
    <w:basedOn w:val="Normal"/>
    <w:next w:val="Normal"/>
    <w:qFormat/>
    <w:pPr>
      <w:keepNext/>
      <w:jc w:val="center"/>
      <w:outlineLvl w:val="1"/>
    </w:pPr>
    <w:rPr>
      <w:rFonts w:ascii="Arial" w:hAnsi="Arial"/>
      <w:b/>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8"/>
      <w:lang w:eastAsia="en-GB"/>
    </w:rPr>
  </w:style>
  <w:style w:type="paragraph" w:styleId="Subtitle">
    <w:name w:val="Subtitle"/>
    <w:basedOn w:val="Normal"/>
    <w:qFormat/>
    <w:pPr>
      <w:jc w:val="center"/>
    </w:pPr>
    <w:rPr>
      <w:sz w:val="36"/>
      <w:lang w:eastAsia="en-GB"/>
    </w:rPr>
  </w:style>
  <w:style w:type="paragraph" w:styleId="BodyText3">
    <w:name w:val="Body Text 3"/>
    <w:basedOn w:val="Normal"/>
    <w:semiHidden/>
    <w:rPr>
      <w:rFonts w:ascii="Arial" w:hAnsi="Arial"/>
      <w:sz w:val="22"/>
      <w:lang w:eastAsia="en-GB"/>
    </w:rPr>
  </w:style>
  <w:style w:type="paragraph" w:styleId="BalloonText">
    <w:name w:val="Balloon Text"/>
    <w:basedOn w:val="Normal"/>
    <w:rPr>
      <w:rFonts w:ascii="Tahoma" w:hAnsi="Tahoma" w:cs="Tahoma"/>
      <w:sz w:val="16"/>
      <w:szCs w:val="16"/>
    </w:rPr>
  </w:style>
  <w:style w:type="character" w:customStyle="1" w:styleId="CharChar">
    <w:name w:val=" Char Char"/>
    <w:rPr>
      <w:rFonts w:ascii="Tahoma" w:hAnsi="Tahoma" w:cs="Tahoma"/>
      <w:sz w:val="16"/>
      <w:szCs w:val="16"/>
      <w:lang w:val="en-US" w:eastAsia="en-US" w:bidi="ar-SA"/>
    </w:rPr>
  </w:style>
  <w:style w:type="paragraph" w:styleId="BodyText">
    <w:name w:val="Body Text"/>
    <w:basedOn w:val="Normal"/>
    <w:semiHidden/>
    <w:pPr>
      <w:widowControl w:val="0"/>
      <w:overflowPunct w:val="0"/>
      <w:autoSpaceDE w:val="0"/>
      <w:autoSpaceDN w:val="0"/>
      <w:adjustRightInd w:val="0"/>
    </w:pPr>
    <w:rPr>
      <w:kern w:val="28"/>
      <w:sz w:val="24"/>
      <w:szCs w:val="24"/>
      <w:lang w:val="en-US"/>
    </w:rPr>
  </w:style>
  <w:style w:type="paragraph" w:styleId="Header">
    <w:name w:val="header"/>
    <w:basedOn w:val="Normal"/>
    <w:semiHidden/>
    <w:pPr>
      <w:tabs>
        <w:tab w:val="center" w:pos="4153"/>
        <w:tab w:val="right" w:pos="8306"/>
      </w:tabs>
    </w:pPr>
    <w:rPr>
      <w:lang w:eastAsia="en-GB"/>
    </w:rPr>
  </w:style>
  <w:style w:type="paragraph" w:styleId="Revision">
    <w:name w:val="Revision"/>
    <w:hidden/>
    <w:uiPriority w:val="99"/>
    <w:semiHidden/>
    <w:rsid w:val="00955A4B"/>
    <w:rPr>
      <w:lang w:eastAsia="en-US"/>
    </w:rPr>
  </w:style>
  <w:style w:type="paragraph" w:styleId="ListParagraph">
    <w:name w:val="List Paragraph"/>
    <w:basedOn w:val="Normal"/>
    <w:uiPriority w:val="34"/>
    <w:qFormat/>
    <w:rsid w:val="0014734C"/>
    <w:pPr>
      <w:ind w:left="720"/>
    </w:pPr>
  </w:style>
  <w:style w:type="character" w:styleId="Hyperlink">
    <w:name w:val="Hyperlink"/>
    <w:uiPriority w:val="99"/>
    <w:unhideWhenUsed/>
    <w:rsid w:val="0053762B"/>
    <w:rPr>
      <w:color w:val="467886"/>
      <w:u w:val="single"/>
    </w:rPr>
  </w:style>
  <w:style w:type="character" w:styleId="UnresolvedMention">
    <w:name w:val="Unresolved Mention"/>
    <w:uiPriority w:val="99"/>
    <w:semiHidden/>
    <w:unhideWhenUsed/>
    <w:rsid w:val="0053762B"/>
    <w:rPr>
      <w:color w:val="605E5C"/>
      <w:shd w:val="clear" w:color="auto" w:fill="E1DFDD"/>
    </w:rPr>
  </w:style>
  <w:style w:type="paragraph" w:styleId="Footer">
    <w:name w:val="footer"/>
    <w:basedOn w:val="Normal"/>
    <w:link w:val="FooterChar"/>
    <w:uiPriority w:val="99"/>
    <w:unhideWhenUsed/>
    <w:rsid w:val="002C6F4D"/>
    <w:pPr>
      <w:tabs>
        <w:tab w:val="center" w:pos="4513"/>
        <w:tab w:val="right" w:pos="9026"/>
      </w:tabs>
    </w:pPr>
  </w:style>
  <w:style w:type="character" w:customStyle="1" w:styleId="FooterChar">
    <w:name w:val="Footer Char"/>
    <w:link w:val="Footer"/>
    <w:uiPriority w:val="99"/>
    <w:rsid w:val="002C6F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y.ward@swpmethodist.org.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a.methodist.org.uk/media/documents/starting-new-christian-communities-npnps_UH6Z0y9.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C:\Users\jeremy.ward@swpmethodist.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rren.middleton@methodist.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8326</CharactersWithSpaces>
  <SharedDoc>false</SharedDoc>
  <HLinks>
    <vt:vector size="24" baseType="variant">
      <vt:variant>
        <vt:i4>5570595</vt:i4>
      </vt:variant>
      <vt:variant>
        <vt:i4>9</vt:i4>
      </vt:variant>
      <vt:variant>
        <vt:i4>0</vt:i4>
      </vt:variant>
      <vt:variant>
        <vt:i4>5</vt:i4>
      </vt:variant>
      <vt:variant>
        <vt:lpwstr>https://media.methodist.org.uk/media/documents/starting-new-christian-communities-npnps_UH6Z0y9.pdf</vt:lpwstr>
      </vt:variant>
      <vt:variant>
        <vt:lpwstr/>
      </vt:variant>
      <vt:variant>
        <vt:i4>458815</vt:i4>
      </vt:variant>
      <vt:variant>
        <vt:i4>6</vt:i4>
      </vt:variant>
      <vt:variant>
        <vt:i4>0</vt:i4>
      </vt:variant>
      <vt:variant>
        <vt:i4>5</vt:i4>
      </vt:variant>
      <vt:variant>
        <vt:lpwstr>C:\Users\jeremy.ward@swpmethodist.org.uk</vt:lpwstr>
      </vt:variant>
      <vt:variant>
        <vt:lpwstr/>
      </vt:variant>
      <vt:variant>
        <vt:i4>8061022</vt:i4>
      </vt:variant>
      <vt:variant>
        <vt:i4>3</vt:i4>
      </vt:variant>
      <vt:variant>
        <vt:i4>0</vt:i4>
      </vt:variant>
      <vt:variant>
        <vt:i4>5</vt:i4>
      </vt:variant>
      <vt:variant>
        <vt:lpwstr>mailto:darren.middleton@methodist.org.uk</vt:lpwstr>
      </vt:variant>
      <vt:variant>
        <vt:lpwstr/>
      </vt:variant>
      <vt:variant>
        <vt:i4>3932183</vt:i4>
      </vt:variant>
      <vt:variant>
        <vt:i4>0</vt:i4>
      </vt:variant>
      <vt:variant>
        <vt:i4>0</vt:i4>
      </vt:variant>
      <vt:variant>
        <vt:i4>5</vt:i4>
      </vt:variant>
      <vt:variant>
        <vt:lpwstr>mailto:jeremy.ward@swpmethodist.org.uk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Thompson</dc:creator>
  <cp:keywords/>
  <cp:lastModifiedBy>Jeremy Ward</cp:lastModifiedBy>
  <cp:revision>2</cp:revision>
  <cp:lastPrinted>2026-03-16T16:50:00Z</cp:lastPrinted>
  <dcterms:created xsi:type="dcterms:W3CDTF">2026-03-16T16:52:00Z</dcterms:created>
  <dcterms:modified xsi:type="dcterms:W3CDTF">2026-03-16T16:52:00Z</dcterms:modified>
</cp:coreProperties>
</file>